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9260" w14:textId="77777777" w:rsidR="003F0242" w:rsidRPr="003F0242" w:rsidRDefault="003F0242" w:rsidP="003F0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95B4C90" w14:textId="6E154ECD" w:rsidR="003F0242" w:rsidRDefault="003F0242" w:rsidP="003F0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427D0695" w14:textId="50673951" w:rsidR="00E21283" w:rsidRPr="003F0242" w:rsidRDefault="00E21283" w:rsidP="003F02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5E94E210" w14:textId="77777777" w:rsidR="003F0242" w:rsidRPr="003F0242" w:rsidRDefault="003F0242" w:rsidP="003F02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0B17108" w14:textId="61DFD063" w:rsidR="003F0242" w:rsidRDefault="003F0242" w:rsidP="00552A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03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28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24A04FF" w14:textId="77777777" w:rsidR="00552AB0" w:rsidRPr="003F0242" w:rsidRDefault="00552AB0" w:rsidP="00552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AE49E1" w14:textId="73227B06" w:rsidR="003F0242" w:rsidRPr="003F0242" w:rsidRDefault="003F0242" w:rsidP="003F02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                      </w:t>
      </w:r>
      <w:r w:rsidR="00E21283"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0367B2">
        <w:rPr>
          <w:rFonts w:ascii="Times New Roman" w:hAnsi="Times New Roman" w:cs="Times New Roman"/>
          <w:sz w:val="28"/>
          <w:szCs w:val="28"/>
        </w:rPr>
        <w:t>20</w:t>
      </w:r>
      <w:r w:rsidR="00E21283">
        <w:rPr>
          <w:rFonts w:ascii="Times New Roman" w:hAnsi="Times New Roman" w:cs="Times New Roman"/>
          <w:sz w:val="28"/>
          <w:szCs w:val="28"/>
        </w:rPr>
        <w:t>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553320" w14:textId="77777777" w:rsidR="003F0242" w:rsidRPr="003F0242" w:rsidRDefault="003F0242" w:rsidP="003F0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97433E" w14:textId="7619A235" w:rsidR="003F0242" w:rsidRPr="00E21283" w:rsidRDefault="003F0242" w:rsidP="00E21283">
      <w:pPr>
        <w:spacing w:after="100" w:afterAutospacing="1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8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52AB0" w:rsidRPr="00E21283">
        <w:rPr>
          <w:rFonts w:ascii="Times New Roman" w:hAnsi="Times New Roman" w:cs="Times New Roman"/>
          <w:b/>
          <w:bCs/>
          <w:sz w:val="28"/>
          <w:szCs w:val="28"/>
        </w:rPr>
        <w:t>прогнозного плана приватизации муниципального имущества муниципального образования «Турочакское сельское поселение» на 20</w:t>
      </w:r>
      <w:r w:rsidR="00E21283" w:rsidRPr="00E2128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7E6757" w:rsidRPr="00E21283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25FB7BAA" w14:textId="77777777" w:rsidR="003F0242" w:rsidRPr="003F0242" w:rsidRDefault="003F0242" w:rsidP="003F02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C3EFF1" w14:textId="77777777" w:rsidR="003F0242" w:rsidRPr="00E21283" w:rsidRDefault="00552AB0" w:rsidP="00F46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F0242" w:rsidRPr="00E21283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2001 года N 178-ФЗ «О приватизации государственного и муниципального имущества», </w:t>
      </w:r>
      <w:r w:rsidR="00F46570" w:rsidRPr="00E2128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планирования приватизации имущества, находящегося в собственности муниципального образования Турочакское сельское поселение Турочакского района Республики </w:t>
      </w:r>
      <w:r w:rsidRPr="00E21283">
        <w:rPr>
          <w:rFonts w:ascii="Times New Roman" w:hAnsi="Times New Roman" w:cs="Times New Roman"/>
          <w:sz w:val="28"/>
          <w:szCs w:val="28"/>
        </w:rPr>
        <w:t>, утвержденного решением Турочакского сельского Совета депутатов от 16.02.2017г. № 28/</w:t>
      </w:r>
      <w:r w:rsidR="00F46570" w:rsidRPr="00E21283">
        <w:rPr>
          <w:rFonts w:ascii="Times New Roman" w:hAnsi="Times New Roman" w:cs="Times New Roman"/>
          <w:sz w:val="28"/>
          <w:szCs w:val="28"/>
        </w:rPr>
        <w:t>4</w:t>
      </w:r>
      <w:r w:rsidRPr="00E21283">
        <w:rPr>
          <w:rFonts w:ascii="Times New Roman" w:hAnsi="Times New Roman" w:cs="Times New Roman"/>
          <w:sz w:val="28"/>
          <w:szCs w:val="28"/>
        </w:rPr>
        <w:t>,</w:t>
      </w:r>
      <w:r w:rsidRPr="00E2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42" w:rsidRPr="00E2128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3F0242" w:rsidRPr="00E21283">
        <w:rPr>
          <w:rFonts w:ascii="Times New Roman" w:hAnsi="Times New Roman" w:cs="Times New Roman"/>
          <w:sz w:val="28"/>
          <w:szCs w:val="28"/>
        </w:rPr>
        <w:t>Турочакский</w:t>
      </w:r>
      <w:r w:rsidR="003F0242" w:rsidRPr="00E21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242" w:rsidRPr="00E21283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66D8B974" w14:textId="77777777" w:rsidR="00B10E3F" w:rsidRPr="00E21283" w:rsidRDefault="00B10E3F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F8D3B" w14:textId="77777777" w:rsidR="003F0242" w:rsidRPr="00E21283" w:rsidRDefault="003F0242" w:rsidP="00B10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283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DE9CE1A" w14:textId="6A8F11C4" w:rsidR="00552AB0" w:rsidRPr="00E21283" w:rsidRDefault="003F0242" w:rsidP="00B10E3F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52AB0" w:rsidRPr="00E21283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 «Турочакское сельское поселение» на 20</w:t>
      </w:r>
      <w:r w:rsidR="00E21283" w:rsidRPr="00E21283">
        <w:rPr>
          <w:rFonts w:ascii="Times New Roman" w:hAnsi="Times New Roman" w:cs="Times New Roman"/>
          <w:sz w:val="28"/>
          <w:szCs w:val="28"/>
        </w:rPr>
        <w:t>24</w:t>
      </w:r>
      <w:r w:rsidR="007E6757" w:rsidRPr="00E21283">
        <w:rPr>
          <w:rFonts w:ascii="Times New Roman" w:hAnsi="Times New Roman" w:cs="Times New Roman"/>
          <w:sz w:val="28"/>
          <w:szCs w:val="28"/>
        </w:rPr>
        <w:t xml:space="preserve"> </w:t>
      </w:r>
      <w:r w:rsidR="00552AB0" w:rsidRPr="00E21283">
        <w:rPr>
          <w:rFonts w:ascii="Times New Roman" w:hAnsi="Times New Roman" w:cs="Times New Roman"/>
          <w:sz w:val="28"/>
          <w:szCs w:val="28"/>
        </w:rPr>
        <w:t>год согласно приложени</w:t>
      </w:r>
      <w:r w:rsidR="00B10E3F" w:rsidRPr="00E21283">
        <w:rPr>
          <w:rFonts w:ascii="Times New Roman" w:hAnsi="Times New Roman" w:cs="Times New Roman"/>
          <w:sz w:val="28"/>
          <w:szCs w:val="28"/>
        </w:rPr>
        <w:t>ю</w:t>
      </w:r>
      <w:r w:rsidR="00552AB0" w:rsidRPr="00E21283">
        <w:rPr>
          <w:rFonts w:ascii="Times New Roman" w:hAnsi="Times New Roman" w:cs="Times New Roman"/>
          <w:sz w:val="28"/>
          <w:szCs w:val="28"/>
        </w:rPr>
        <w:t>.</w:t>
      </w:r>
    </w:p>
    <w:p w14:paraId="4D9481BA" w14:textId="77777777" w:rsidR="003F0242" w:rsidRPr="00E21283" w:rsidRDefault="003F0242" w:rsidP="00B10E3F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1647" w:rsidRPr="00E21283">
        <w:rPr>
          <w:rFonts w:ascii="Times New Roman" w:hAnsi="Times New Roman" w:cs="Times New Roman"/>
          <w:sz w:val="28"/>
          <w:szCs w:val="28"/>
        </w:rPr>
        <w:t>р</w:t>
      </w:r>
      <w:r w:rsidRPr="00E21283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14:paraId="5541A4F2" w14:textId="77777777" w:rsidR="003F0242" w:rsidRPr="00E21283" w:rsidRDefault="003F0242" w:rsidP="003F0242">
      <w:pPr>
        <w:rPr>
          <w:rFonts w:ascii="Times New Roman" w:hAnsi="Times New Roman" w:cs="Times New Roman"/>
          <w:sz w:val="28"/>
          <w:szCs w:val="28"/>
        </w:rPr>
      </w:pPr>
    </w:p>
    <w:p w14:paraId="5261B2BA" w14:textId="77777777" w:rsidR="003F0242" w:rsidRPr="00E21283" w:rsidRDefault="003F0242" w:rsidP="003F0242">
      <w:pPr>
        <w:rPr>
          <w:rFonts w:ascii="Times New Roman" w:hAnsi="Times New Roman" w:cs="Times New Roman"/>
          <w:sz w:val="28"/>
          <w:szCs w:val="28"/>
        </w:rPr>
      </w:pPr>
    </w:p>
    <w:p w14:paraId="0912691C" w14:textId="77777777" w:rsidR="00821647" w:rsidRPr="00E21283" w:rsidRDefault="00821647" w:rsidP="0082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>Глава Турочакского сельского поселения</w:t>
      </w:r>
    </w:p>
    <w:p w14:paraId="2256FAFD" w14:textId="1A6DD08E" w:rsidR="00821647" w:rsidRPr="00E21283" w:rsidRDefault="00821647" w:rsidP="0082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283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E21283">
        <w:rPr>
          <w:rFonts w:ascii="Times New Roman" w:hAnsi="Times New Roman" w:cs="Times New Roman"/>
          <w:sz w:val="28"/>
          <w:szCs w:val="28"/>
        </w:rPr>
        <w:tab/>
      </w:r>
      <w:r w:rsidRPr="00E21283">
        <w:rPr>
          <w:rFonts w:ascii="Times New Roman" w:hAnsi="Times New Roman" w:cs="Times New Roman"/>
          <w:sz w:val="28"/>
          <w:szCs w:val="28"/>
        </w:rPr>
        <w:tab/>
      </w:r>
      <w:r w:rsidRPr="00E2128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21283" w:rsidRPr="00E21283">
        <w:rPr>
          <w:rFonts w:ascii="Times New Roman" w:hAnsi="Times New Roman" w:cs="Times New Roman"/>
          <w:sz w:val="28"/>
          <w:szCs w:val="28"/>
        </w:rPr>
        <w:t>М.А.Кузнецов</w:t>
      </w:r>
    </w:p>
    <w:p w14:paraId="7DE78F01" w14:textId="77777777" w:rsidR="003F0242" w:rsidRPr="00E21283" w:rsidRDefault="003F0242" w:rsidP="003F0242">
      <w:pPr>
        <w:spacing w:after="0"/>
        <w:rPr>
          <w:sz w:val="28"/>
          <w:szCs w:val="28"/>
        </w:rPr>
      </w:pPr>
    </w:p>
    <w:p w14:paraId="37660410" w14:textId="77777777" w:rsidR="003F0242" w:rsidRPr="00E21283" w:rsidRDefault="003F0242" w:rsidP="003F0242">
      <w:pPr>
        <w:rPr>
          <w:sz w:val="28"/>
          <w:szCs w:val="28"/>
        </w:rPr>
      </w:pPr>
    </w:p>
    <w:p w14:paraId="5FB6A676" w14:textId="77777777" w:rsidR="003F0242" w:rsidRPr="00ED3EDC" w:rsidRDefault="003F0242" w:rsidP="003F0242">
      <w:pPr>
        <w:rPr>
          <w:sz w:val="28"/>
          <w:szCs w:val="28"/>
        </w:rPr>
      </w:pPr>
    </w:p>
    <w:p w14:paraId="7D1CF619" w14:textId="77777777" w:rsidR="00B10E3F" w:rsidRDefault="00B10E3F" w:rsidP="003F0242">
      <w:pPr>
        <w:spacing w:after="0"/>
        <w:ind w:left="6300"/>
        <w:jc w:val="center"/>
        <w:rPr>
          <w:sz w:val="28"/>
          <w:szCs w:val="28"/>
        </w:rPr>
      </w:pPr>
    </w:p>
    <w:p w14:paraId="5B1A193D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13471241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2893F9F8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7E1DEEF0" w14:textId="77777777" w:rsidR="005D67B2" w:rsidRDefault="005D67B2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</w:p>
    <w:p w14:paraId="5D6461B3" w14:textId="77777777" w:rsidR="003F0242" w:rsidRPr="003F0242" w:rsidRDefault="00552AB0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6F04FB3F" w14:textId="77777777" w:rsidR="000C39BF" w:rsidRDefault="007E6757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F0242" w:rsidRPr="003F0242">
        <w:rPr>
          <w:rFonts w:ascii="Times New Roman" w:hAnsi="Times New Roman" w:cs="Times New Roman"/>
          <w:sz w:val="24"/>
          <w:szCs w:val="24"/>
        </w:rPr>
        <w:t>ешени</w:t>
      </w:r>
      <w:r w:rsidR="00552AB0">
        <w:rPr>
          <w:rFonts w:ascii="Times New Roman" w:hAnsi="Times New Roman" w:cs="Times New Roman"/>
          <w:sz w:val="24"/>
          <w:szCs w:val="24"/>
        </w:rPr>
        <w:t>ем</w:t>
      </w:r>
      <w:r w:rsidR="00821647">
        <w:rPr>
          <w:rFonts w:ascii="Times New Roman" w:hAnsi="Times New Roman" w:cs="Times New Roman"/>
          <w:sz w:val="24"/>
          <w:szCs w:val="24"/>
        </w:rPr>
        <w:t xml:space="preserve"> Турочакского сельского Совета депутатов </w:t>
      </w:r>
    </w:p>
    <w:p w14:paraId="2D279D51" w14:textId="49521C52" w:rsidR="003F0242" w:rsidRPr="003F0242" w:rsidRDefault="00821647" w:rsidP="003F0242">
      <w:pPr>
        <w:spacing w:after="0"/>
        <w:ind w:left="6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1283">
        <w:rPr>
          <w:rFonts w:ascii="Times New Roman" w:hAnsi="Times New Roman" w:cs="Times New Roman"/>
          <w:sz w:val="24"/>
          <w:szCs w:val="24"/>
        </w:rPr>
        <w:t>27</w:t>
      </w:r>
      <w:r w:rsidR="000367B2">
        <w:rPr>
          <w:rFonts w:ascii="Times New Roman" w:hAnsi="Times New Roman" w:cs="Times New Roman"/>
          <w:sz w:val="24"/>
          <w:szCs w:val="24"/>
        </w:rPr>
        <w:t>.</w:t>
      </w:r>
      <w:r w:rsidR="00E21283">
        <w:rPr>
          <w:rFonts w:ascii="Times New Roman" w:hAnsi="Times New Roman" w:cs="Times New Roman"/>
          <w:sz w:val="24"/>
          <w:szCs w:val="24"/>
        </w:rPr>
        <w:t>10</w:t>
      </w:r>
      <w:r w:rsidR="00036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2128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</w:p>
    <w:p w14:paraId="63CB08F6" w14:textId="77777777" w:rsidR="00DA31D8" w:rsidRPr="003F0242" w:rsidRDefault="00DA31D8" w:rsidP="003F0242">
      <w:pPr>
        <w:tabs>
          <w:tab w:val="left" w:pos="926"/>
        </w:tabs>
        <w:spacing w:after="0"/>
        <w:rPr>
          <w:sz w:val="28"/>
          <w:szCs w:val="28"/>
        </w:rPr>
      </w:pPr>
    </w:p>
    <w:p w14:paraId="7F23ABB7" w14:textId="77777777" w:rsidR="00821647" w:rsidRPr="00821647" w:rsidRDefault="00821647" w:rsidP="0082164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67F9055" w14:textId="77FF8510" w:rsidR="00821647" w:rsidRPr="00821647" w:rsidRDefault="00821647" w:rsidP="0082164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647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  «Турочакское сельское поселение»</w:t>
      </w:r>
      <w:r w:rsidR="007E675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21283">
        <w:rPr>
          <w:rFonts w:ascii="Times New Roman" w:hAnsi="Times New Roman" w:cs="Times New Roman"/>
          <w:b/>
          <w:sz w:val="28"/>
          <w:szCs w:val="28"/>
        </w:rPr>
        <w:t>24</w:t>
      </w:r>
      <w:r w:rsidRPr="008216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D0C24E" w14:textId="77777777" w:rsidR="007E6757" w:rsidRDefault="007E6757" w:rsidP="007E6757">
      <w:pPr>
        <w:spacing w:after="0" w:line="240" w:lineRule="auto"/>
        <w:ind w:firstLine="1134"/>
        <w:jc w:val="both"/>
        <w:rPr>
          <w:sz w:val="28"/>
          <w:szCs w:val="28"/>
        </w:rPr>
      </w:pPr>
    </w:p>
    <w:p w14:paraId="01BAF15F" w14:textId="51EDFAD3" w:rsidR="00B519F8" w:rsidRPr="00B519F8" w:rsidRDefault="00B519F8" w:rsidP="00B519F8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F8">
        <w:rPr>
          <w:rFonts w:ascii="Times New Roman" w:hAnsi="Times New Roman" w:cs="Times New Roman"/>
          <w:b/>
          <w:sz w:val="28"/>
          <w:szCs w:val="28"/>
        </w:rPr>
        <w:t>Основные направления в сфере приватизации муниципального имущества муниципального образования «Турочакское сельское поселение» на 20</w:t>
      </w:r>
      <w:r w:rsidR="00E21283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BCA847A" w14:textId="77777777" w:rsidR="00B519F8" w:rsidRPr="00B519F8" w:rsidRDefault="00B519F8" w:rsidP="00B51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93AA7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Pr="00B519F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«О приватизации государственного и муниципального имущества» от 21.12.2001г. № 178-ФЗ.</w:t>
      </w:r>
    </w:p>
    <w:p w14:paraId="4B5BECAA" w14:textId="336F9732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Основной целью реализации прогнозного плана приватизации муниципального имущества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283">
        <w:rPr>
          <w:rFonts w:ascii="Times New Roman" w:hAnsi="Times New Roman" w:cs="Times New Roman"/>
          <w:sz w:val="28"/>
          <w:szCs w:val="28"/>
        </w:rPr>
        <w:t>24</w:t>
      </w:r>
      <w:r w:rsidRPr="00B519F8">
        <w:rPr>
          <w:rFonts w:ascii="Times New Roman" w:hAnsi="Times New Roman" w:cs="Times New Roman"/>
          <w:sz w:val="28"/>
          <w:szCs w:val="28"/>
        </w:rPr>
        <w:t xml:space="preserve"> год является повышение эффективности управления муниципальной собственностью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>» (далее – имущества) и обеспечение планомерности процесса приватизации.</w:t>
      </w:r>
    </w:p>
    <w:p w14:paraId="209300FD" w14:textId="0D3089E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 xml:space="preserve">Задачами приватизации имущества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1283">
        <w:rPr>
          <w:rFonts w:ascii="Times New Roman" w:hAnsi="Times New Roman" w:cs="Times New Roman"/>
          <w:sz w:val="28"/>
          <w:szCs w:val="28"/>
        </w:rPr>
        <w:t>24</w:t>
      </w:r>
      <w:r w:rsidRPr="00B519F8"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14:paraId="4299AB79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- исполнение законодательства Российской Федерации и Республики Алтай;</w:t>
      </w:r>
    </w:p>
    <w:p w14:paraId="1C541853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- приватизация имущества, которое не обеспечивает выполнение муниципальных функций и полномочий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>»;</w:t>
      </w:r>
    </w:p>
    <w:p w14:paraId="6135FA0C" w14:textId="77777777" w:rsidR="00B519F8" w:rsidRPr="00B519F8" w:rsidRDefault="00B519F8" w:rsidP="00B51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F8">
        <w:rPr>
          <w:rFonts w:ascii="Times New Roman" w:hAnsi="Times New Roman" w:cs="Times New Roman"/>
          <w:sz w:val="28"/>
          <w:szCs w:val="28"/>
        </w:rPr>
        <w:t>- формирование доходов бюджета муниципального образования «Турочакск</w:t>
      </w:r>
      <w:r>
        <w:rPr>
          <w:rFonts w:ascii="Times New Roman" w:hAnsi="Times New Roman" w:cs="Times New Roman"/>
          <w:sz w:val="28"/>
          <w:szCs w:val="28"/>
        </w:rPr>
        <w:t>ое сельское поселение</w:t>
      </w:r>
      <w:r w:rsidRPr="00B519F8">
        <w:rPr>
          <w:rFonts w:ascii="Times New Roman" w:hAnsi="Times New Roman" w:cs="Times New Roman"/>
          <w:sz w:val="28"/>
          <w:szCs w:val="28"/>
        </w:rPr>
        <w:t>».</w:t>
      </w:r>
    </w:p>
    <w:p w14:paraId="6EC68CA7" w14:textId="67379FF1" w:rsidR="00B519F8" w:rsidRPr="00914507" w:rsidRDefault="00B519F8" w:rsidP="009145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07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муниципального образования «Турочакское сельское поселение», составляющего казну муниципального образования, которое планируется приватизировать в 20</w:t>
      </w:r>
      <w:r w:rsidR="00E21283">
        <w:rPr>
          <w:rFonts w:ascii="Times New Roman" w:hAnsi="Times New Roman" w:cs="Times New Roman"/>
          <w:b/>
          <w:sz w:val="28"/>
          <w:szCs w:val="28"/>
        </w:rPr>
        <w:t>24</w:t>
      </w:r>
      <w:r w:rsidRPr="009145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20ECAE4" w14:textId="77777777" w:rsidR="00914507" w:rsidRPr="00914507" w:rsidRDefault="00914507" w:rsidP="0091450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27" w:type="dxa"/>
        <w:tblLayout w:type="fixed"/>
        <w:tblLook w:val="04A0" w:firstRow="1" w:lastRow="0" w:firstColumn="1" w:lastColumn="0" w:noHBand="0" w:noVBand="1"/>
      </w:tblPr>
      <w:tblGrid>
        <w:gridCol w:w="471"/>
        <w:gridCol w:w="1509"/>
        <w:gridCol w:w="1276"/>
        <w:gridCol w:w="3969"/>
        <w:gridCol w:w="1530"/>
        <w:gridCol w:w="1672"/>
      </w:tblGrid>
      <w:tr w:rsidR="00B519F8" w:rsidRPr="00B519F8" w14:paraId="7B283375" w14:textId="77777777" w:rsidTr="00B519F8">
        <w:tc>
          <w:tcPr>
            <w:tcW w:w="471" w:type="dxa"/>
          </w:tcPr>
          <w:p w14:paraId="1C8A8025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9" w:type="dxa"/>
          </w:tcPr>
          <w:p w14:paraId="0862D3D3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14:paraId="52650AF6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969" w:type="dxa"/>
          </w:tcPr>
          <w:p w14:paraId="096259E2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530" w:type="dxa"/>
          </w:tcPr>
          <w:p w14:paraId="1D1EF6C4" w14:textId="77777777" w:rsidR="00B519F8" w:rsidRPr="00B519F8" w:rsidRDefault="00B519F8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8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672" w:type="dxa"/>
          </w:tcPr>
          <w:p w14:paraId="47ED7181" w14:textId="77777777" w:rsidR="00B519F8" w:rsidRPr="00B519F8" w:rsidRDefault="00B519F8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</w:tr>
      <w:tr w:rsidR="00B519F8" w:rsidRPr="00B519F8" w14:paraId="4BED51A1" w14:textId="77777777" w:rsidTr="00B519F8">
        <w:tc>
          <w:tcPr>
            <w:tcW w:w="471" w:type="dxa"/>
          </w:tcPr>
          <w:p w14:paraId="504B084A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6989D13A" w14:textId="7682E22A" w:rsidR="00B519F8" w:rsidRPr="00B96DDD" w:rsidRDefault="00B96DDD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 2123</w:t>
            </w:r>
          </w:p>
        </w:tc>
        <w:tc>
          <w:tcPr>
            <w:tcW w:w="1276" w:type="dxa"/>
          </w:tcPr>
          <w:p w14:paraId="672C8FCF" w14:textId="77777777" w:rsidR="00B519F8" w:rsidRPr="00B10E3F" w:rsidRDefault="00B519F8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3F">
              <w:rPr>
                <w:rFonts w:ascii="Times New Roman" w:hAnsi="Times New Roman" w:cs="Times New Roman"/>
                <w:sz w:val="24"/>
                <w:szCs w:val="24"/>
              </w:rPr>
              <w:t>с. Турочак</w:t>
            </w:r>
          </w:p>
        </w:tc>
        <w:tc>
          <w:tcPr>
            <w:tcW w:w="3969" w:type="dxa"/>
          </w:tcPr>
          <w:p w14:paraId="3395EE10" w14:textId="3642AA98" w:rsidR="00B519F8" w:rsidRPr="00B10E3F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машины-легковой, и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2A98" w:rsidRPr="006F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 w:rsidR="006F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F2A98" w:rsidRPr="006F2A98">
              <w:rPr>
                <w:rFonts w:ascii="Times New Roman" w:hAnsi="Times New Roman" w:cs="Times New Roman"/>
                <w:sz w:val="24"/>
                <w:szCs w:val="24"/>
              </w:rPr>
              <w:t>21230090265719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, двигатель № </w:t>
            </w:r>
            <w:r w:rsidR="00B96DDD" w:rsidRPr="00B96DDD">
              <w:rPr>
                <w:rFonts w:ascii="Times New Roman" w:hAnsi="Times New Roman" w:cs="Times New Roman"/>
                <w:sz w:val="24"/>
                <w:szCs w:val="24"/>
              </w:rPr>
              <w:t>0277729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 кузов 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 w:rsidR="006F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F2A98" w:rsidRPr="006F2A98">
              <w:rPr>
                <w:rFonts w:ascii="Times New Roman" w:hAnsi="Times New Roman" w:cs="Times New Roman"/>
                <w:sz w:val="24"/>
                <w:szCs w:val="24"/>
              </w:rPr>
              <w:t>21230090265719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мощность двигателя 79,6л.с., рабочий объем двигателя 1,690куб.см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двигателя бензиновый,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 xml:space="preserve"> кузова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t>серо-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коричневый метталик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государственный регистрационный знак 04 серии 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t>В 001</w:t>
            </w:r>
            <w:r w:rsidR="00B519F8" w:rsidRPr="00B1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D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F2A98">
              <w:rPr>
                <w:rFonts w:ascii="Times New Roman" w:hAnsi="Times New Roman" w:cs="Times New Roman"/>
                <w:sz w:val="24"/>
                <w:szCs w:val="24"/>
              </w:rPr>
              <w:t>, год изготовления 2009</w:t>
            </w:r>
          </w:p>
        </w:tc>
        <w:tc>
          <w:tcPr>
            <w:tcW w:w="1530" w:type="dxa"/>
          </w:tcPr>
          <w:p w14:paraId="19DAAAF0" w14:textId="39A24133" w:rsidR="00B519F8" w:rsidRPr="00B519F8" w:rsidRDefault="00BB5B5E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672" w:type="dxa"/>
          </w:tcPr>
          <w:p w14:paraId="74DC8BD5" w14:textId="77777777" w:rsidR="00B519F8" w:rsidRPr="00B519F8" w:rsidRDefault="00B519F8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5E" w:rsidRPr="00B519F8" w14:paraId="35F61412" w14:textId="77777777" w:rsidTr="00B519F8">
        <w:tc>
          <w:tcPr>
            <w:tcW w:w="471" w:type="dxa"/>
          </w:tcPr>
          <w:p w14:paraId="1EABAC65" w14:textId="3C6CB481" w:rsidR="00BB5B5E" w:rsidRPr="00B10E3F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14:paraId="3B016C65" w14:textId="6493906A" w:rsidR="00BB5B5E" w:rsidRPr="00BB5B5E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  <w:tc>
          <w:tcPr>
            <w:tcW w:w="1276" w:type="dxa"/>
          </w:tcPr>
          <w:p w14:paraId="40A82007" w14:textId="151B0674" w:rsidR="00BB5B5E" w:rsidRPr="00B10E3F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С.Турочак</w:t>
            </w:r>
          </w:p>
        </w:tc>
        <w:tc>
          <w:tcPr>
            <w:tcW w:w="3969" w:type="dxa"/>
          </w:tcPr>
          <w:p w14:paraId="0CE1955F" w14:textId="5438D8A3" w:rsidR="00BB5B5E" w:rsidRDefault="00BB5B5E" w:rsidP="00B5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машины-грузовой (ассенизатор), государственный регистрационный  знак 1569 ГЛА, год выпуска 1994, идентификационный номер – отсутствуют, марка ГАЗ-3307, модель (№ двигателя) 47012, шасси №1536036, кузов № отсутствуют, цвет серый, мощность двигателя отсутствуют, тип двигателя бензиновый.</w:t>
            </w:r>
          </w:p>
        </w:tc>
        <w:tc>
          <w:tcPr>
            <w:tcW w:w="1530" w:type="dxa"/>
          </w:tcPr>
          <w:p w14:paraId="452C1569" w14:textId="38C5CD2A" w:rsidR="00BB5B5E" w:rsidRDefault="00BB5B5E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672" w:type="dxa"/>
          </w:tcPr>
          <w:p w14:paraId="473E23F4" w14:textId="77777777" w:rsidR="00BB5B5E" w:rsidRPr="00B519F8" w:rsidRDefault="00BB5B5E" w:rsidP="00B51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617304" w14:textId="77777777" w:rsidR="007E6757" w:rsidRPr="00B519F8" w:rsidRDefault="007E6757" w:rsidP="0091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757" w:rsidRPr="00B519F8" w:rsidSect="007D37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92048"/>
    <w:multiLevelType w:val="hybridMultilevel"/>
    <w:tmpl w:val="DFDCA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33"/>
    <w:rsid w:val="000367B2"/>
    <w:rsid w:val="00092F39"/>
    <w:rsid w:val="000C39BF"/>
    <w:rsid w:val="00125630"/>
    <w:rsid w:val="00253F65"/>
    <w:rsid w:val="00317761"/>
    <w:rsid w:val="003F0242"/>
    <w:rsid w:val="00477AF2"/>
    <w:rsid w:val="00514A8E"/>
    <w:rsid w:val="005352CE"/>
    <w:rsid w:val="00540E25"/>
    <w:rsid w:val="0054673C"/>
    <w:rsid w:val="00552AB0"/>
    <w:rsid w:val="005971E0"/>
    <w:rsid w:val="005D4DA4"/>
    <w:rsid w:val="005D67B2"/>
    <w:rsid w:val="00622CE0"/>
    <w:rsid w:val="006F2A98"/>
    <w:rsid w:val="007A5061"/>
    <w:rsid w:val="007D3723"/>
    <w:rsid w:val="007E6757"/>
    <w:rsid w:val="00821647"/>
    <w:rsid w:val="00914507"/>
    <w:rsid w:val="009163BC"/>
    <w:rsid w:val="009E6F64"/>
    <w:rsid w:val="00AF6333"/>
    <w:rsid w:val="00B10E3F"/>
    <w:rsid w:val="00B519F8"/>
    <w:rsid w:val="00B96DDD"/>
    <w:rsid w:val="00BB5B5E"/>
    <w:rsid w:val="00BD3757"/>
    <w:rsid w:val="00C11C5C"/>
    <w:rsid w:val="00C46CE3"/>
    <w:rsid w:val="00C613E5"/>
    <w:rsid w:val="00D3761E"/>
    <w:rsid w:val="00DA31D8"/>
    <w:rsid w:val="00DE4C5F"/>
    <w:rsid w:val="00E21283"/>
    <w:rsid w:val="00E409EF"/>
    <w:rsid w:val="00E41096"/>
    <w:rsid w:val="00E655F4"/>
    <w:rsid w:val="00E83786"/>
    <w:rsid w:val="00EF4D3A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8C5"/>
  <w15:docId w15:val="{04F36811-F8D4-4761-95FF-6FEEA6E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1D8"/>
  </w:style>
  <w:style w:type="paragraph" w:styleId="4">
    <w:name w:val="heading 4"/>
    <w:basedOn w:val="a"/>
    <w:link w:val="40"/>
    <w:uiPriority w:val="9"/>
    <w:qFormat/>
    <w:rsid w:val="00AF6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63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j">
    <w:name w:val="doktekstj"/>
    <w:basedOn w:val="a"/>
    <w:rsid w:val="00AF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63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3BC"/>
    <w:pPr>
      <w:ind w:left="720"/>
      <w:contextualSpacing/>
    </w:pPr>
  </w:style>
  <w:style w:type="paragraph" w:customStyle="1" w:styleId="s1">
    <w:name w:val="s_1"/>
    <w:basedOn w:val="a"/>
    <w:rsid w:val="0091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77AF2"/>
  </w:style>
  <w:style w:type="paragraph" w:customStyle="1" w:styleId="s22">
    <w:name w:val="s_22"/>
    <w:basedOn w:val="a"/>
    <w:rsid w:val="004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47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F0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39"/>
    <w:rsid w:val="00B519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3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3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TurochakSP02</cp:lastModifiedBy>
  <cp:revision>5</cp:revision>
  <cp:lastPrinted>2017-02-20T06:46:00Z</cp:lastPrinted>
  <dcterms:created xsi:type="dcterms:W3CDTF">2023-10-19T01:10:00Z</dcterms:created>
  <dcterms:modified xsi:type="dcterms:W3CDTF">2023-10-20T07:20:00Z</dcterms:modified>
</cp:coreProperties>
</file>