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A2" w:rsidRDefault="00912EA2" w:rsidP="00912EA2">
      <w:r>
        <w:t>Сообщение для населения</w:t>
      </w:r>
    </w:p>
    <w:p w:rsidR="00912EA2" w:rsidRDefault="00912EA2" w:rsidP="00912EA2">
      <w:r>
        <w:t xml:space="preserve">Сельская администрация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 доводит до сведения населения муниципального образования «</w:t>
      </w:r>
      <w:proofErr w:type="spellStart"/>
      <w:r>
        <w:t>Турочакского</w:t>
      </w:r>
      <w:proofErr w:type="spellEnd"/>
      <w:r>
        <w:t xml:space="preserve"> сельского поселения», что постановлением главы Администрации муниципального образования «</w:t>
      </w:r>
      <w:proofErr w:type="spellStart"/>
      <w:r>
        <w:t>Турочакский</w:t>
      </w:r>
      <w:proofErr w:type="spellEnd"/>
      <w:r>
        <w:t xml:space="preserve"> район» от 20 февраля 2016 года № 42/1 «Об утверждении списка пунктов временного размещения» определен список объектов, предназначенных для развертывания пунктов временного размещения (ПВР) по приему пострадавшего населения в период возможных чрезвычайных ситуаций</w:t>
      </w:r>
      <w:proofErr w:type="gramStart"/>
      <w:r>
        <w:t xml:space="preserve"> ,</w:t>
      </w:r>
      <w:proofErr w:type="gramEnd"/>
      <w:r>
        <w:t xml:space="preserve"> а именно на территории МО «</w:t>
      </w:r>
      <w:proofErr w:type="spellStart"/>
      <w:r>
        <w:t>Турочакское</w:t>
      </w:r>
      <w:proofErr w:type="spellEnd"/>
      <w:r>
        <w:t xml:space="preserve"> сельское поселение»:</w:t>
      </w:r>
    </w:p>
    <w:p w:rsidR="00912EA2" w:rsidRDefault="00912EA2" w:rsidP="00912EA2">
      <w:r>
        <w:t>1.</w:t>
      </w:r>
      <w:r>
        <w:tab/>
        <w:t>Лыжная база, с. Турочак, ул. Нагорная, 1, ответственное лицо Карташов А.В., сот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ел. 8-963-512-84-11</w:t>
      </w:r>
    </w:p>
    <w:p w:rsidR="00912EA2" w:rsidRDefault="00912EA2" w:rsidP="00912EA2">
      <w:r>
        <w:t>2.</w:t>
      </w:r>
      <w:r>
        <w:tab/>
        <w:t xml:space="preserve">МДОУ </w:t>
      </w:r>
      <w:proofErr w:type="spellStart"/>
      <w:r>
        <w:t>д</w:t>
      </w:r>
      <w:proofErr w:type="spellEnd"/>
      <w:r>
        <w:t xml:space="preserve">/с «Родничок», с. Турочак, ул. Дзержинского, 14 ответственное лицо </w:t>
      </w:r>
      <w:proofErr w:type="spellStart"/>
      <w:r>
        <w:t>Синкина</w:t>
      </w:r>
      <w:proofErr w:type="spellEnd"/>
      <w:r>
        <w:t xml:space="preserve"> О.А., сот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ел. 8 (38843) 22 8 37, 8-960-962-38-20</w:t>
      </w:r>
    </w:p>
    <w:p w:rsidR="00912EA2" w:rsidRDefault="00912EA2" w:rsidP="00912EA2">
      <w:r>
        <w:t>3.</w:t>
      </w:r>
      <w:r>
        <w:tab/>
        <w:t>«Дом творчества о досуг» администрации МО «</w:t>
      </w:r>
      <w:proofErr w:type="spellStart"/>
      <w:r>
        <w:t>Турочакский</w:t>
      </w:r>
      <w:proofErr w:type="spellEnd"/>
      <w:r>
        <w:t xml:space="preserve"> район», с. Турочак ул. Советская, 75, ответственное лицо Терновых А.Н., сот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ел. 8-961-998-78-47.</w:t>
      </w:r>
    </w:p>
    <w:p w:rsidR="00912EA2" w:rsidRDefault="00912EA2" w:rsidP="00912EA2"/>
    <w:p w:rsidR="00912EA2" w:rsidRDefault="00912EA2" w:rsidP="00912EA2">
      <w:r>
        <w:t xml:space="preserve">Сельская администрация </w:t>
      </w:r>
      <w:proofErr w:type="spellStart"/>
      <w:r>
        <w:t>Турочакского</w:t>
      </w:r>
      <w:proofErr w:type="spellEnd"/>
    </w:p>
    <w:p w:rsidR="00912EA2" w:rsidRDefault="00912EA2" w:rsidP="00912EA2">
      <w:r>
        <w:t xml:space="preserve">сельского поселения </w:t>
      </w:r>
      <w:proofErr w:type="spellStart"/>
      <w:r>
        <w:t>Турочакского</w:t>
      </w:r>
      <w:proofErr w:type="spellEnd"/>
      <w:r>
        <w:t xml:space="preserve"> района</w:t>
      </w:r>
    </w:p>
    <w:p w:rsidR="00E86328" w:rsidRDefault="00912EA2" w:rsidP="00912EA2">
      <w:r>
        <w:t>Республики Алтай</w:t>
      </w:r>
    </w:p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EA2"/>
    <w:rsid w:val="00912EA2"/>
    <w:rsid w:val="00E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3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2019-04-12T01:18:00Z</dcterms:created>
  <dcterms:modified xsi:type="dcterms:W3CDTF">2019-04-12T01:19:00Z</dcterms:modified>
</cp:coreProperties>
</file>