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9C" w:rsidRDefault="0088549C" w:rsidP="00ED2E5F">
      <w:pPr>
        <w:pStyle w:val="ConsPlusNonformat"/>
        <w:jc w:val="center"/>
        <w:rPr>
          <w:rFonts w:ascii="Times New Roman" w:hAnsi="Times New Roman" w:cs="Times New Roman"/>
          <w:b/>
          <w:sz w:val="28"/>
          <w:szCs w:val="28"/>
        </w:rPr>
      </w:pPr>
    </w:p>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(ТУРОЧАКСКИЙ СЕЛЬСКИЙ СОВЕТ ДЕПУТАТОВ)</w:t>
      </w:r>
    </w:p>
    <w:p w:rsidR="00ED2E5F" w:rsidRPr="003F0242" w:rsidRDefault="00ED2E5F" w:rsidP="00ED2E5F">
      <w:pPr>
        <w:pStyle w:val="ConsPlusNonformat"/>
        <w:rPr>
          <w:rFonts w:ascii="Times New Roman" w:hAnsi="Times New Roman" w:cs="Times New Roman"/>
          <w:sz w:val="28"/>
          <w:szCs w:val="28"/>
        </w:rPr>
      </w:pPr>
    </w:p>
    <w:p w:rsidR="00ED2E5F" w:rsidRPr="003F0242" w:rsidRDefault="002A16B2" w:rsidP="00ED2E5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0565A1">
        <w:rPr>
          <w:rFonts w:ascii="Times New Roman" w:hAnsi="Times New Roman" w:cs="Times New Roman"/>
          <w:b/>
          <w:sz w:val="28"/>
          <w:szCs w:val="28"/>
        </w:rPr>
        <w:t>8/3</w:t>
      </w:r>
    </w:p>
    <w:p w:rsidR="00ED2E5F" w:rsidRPr="003F0242" w:rsidRDefault="00ED2E5F" w:rsidP="00ED2E5F">
      <w:pPr>
        <w:pStyle w:val="ConsPlusNonformat"/>
        <w:rPr>
          <w:rFonts w:ascii="Times New Roman" w:hAnsi="Times New Roman" w:cs="Times New Roman"/>
          <w:sz w:val="28"/>
          <w:szCs w:val="28"/>
        </w:rPr>
      </w:pPr>
    </w:p>
    <w:p w:rsidR="00ED2E5F" w:rsidRPr="003F0242" w:rsidRDefault="00ED2E5F" w:rsidP="00ED2E5F">
      <w:pPr>
        <w:pStyle w:val="ConsPlusNonformat"/>
        <w:rPr>
          <w:rFonts w:ascii="Times New Roman" w:hAnsi="Times New Roman" w:cs="Times New Roman"/>
          <w:sz w:val="28"/>
          <w:szCs w:val="28"/>
        </w:rPr>
      </w:pPr>
      <w:r w:rsidRPr="003F0242">
        <w:rPr>
          <w:rFonts w:ascii="Times New Roman" w:hAnsi="Times New Roman" w:cs="Times New Roman"/>
          <w:sz w:val="28"/>
          <w:szCs w:val="28"/>
        </w:rPr>
        <w:t>с</w:t>
      </w:r>
      <w:proofErr w:type="gramStart"/>
      <w:r w:rsidRPr="003F0242">
        <w:rPr>
          <w:rFonts w:ascii="Times New Roman" w:hAnsi="Times New Roman" w:cs="Times New Roman"/>
          <w:sz w:val="28"/>
          <w:szCs w:val="28"/>
        </w:rPr>
        <w:t>.Т</w:t>
      </w:r>
      <w:proofErr w:type="gramEnd"/>
      <w:r w:rsidRPr="003F0242">
        <w:rPr>
          <w:rFonts w:ascii="Times New Roman" w:hAnsi="Times New Roman" w:cs="Times New Roman"/>
          <w:sz w:val="28"/>
          <w:szCs w:val="28"/>
        </w:rPr>
        <w:t xml:space="preserve">урочак                                                                           </w:t>
      </w:r>
      <w:r w:rsidR="002A16B2">
        <w:rPr>
          <w:rFonts w:ascii="Times New Roman" w:hAnsi="Times New Roman" w:cs="Times New Roman"/>
          <w:sz w:val="28"/>
          <w:szCs w:val="28"/>
        </w:rPr>
        <w:t xml:space="preserve">                </w:t>
      </w:r>
      <w:r w:rsidR="004155EF">
        <w:rPr>
          <w:rFonts w:ascii="Times New Roman" w:hAnsi="Times New Roman" w:cs="Times New Roman"/>
          <w:sz w:val="28"/>
          <w:szCs w:val="28"/>
        </w:rPr>
        <w:t xml:space="preserve"> </w:t>
      </w:r>
      <w:r w:rsidR="000565A1">
        <w:rPr>
          <w:rFonts w:ascii="Times New Roman" w:hAnsi="Times New Roman" w:cs="Times New Roman"/>
          <w:sz w:val="28"/>
          <w:szCs w:val="28"/>
        </w:rPr>
        <w:t>22 марта</w:t>
      </w:r>
      <w:r w:rsidR="003A3DFB">
        <w:rPr>
          <w:rFonts w:ascii="Times New Roman" w:hAnsi="Times New Roman" w:cs="Times New Roman"/>
          <w:sz w:val="28"/>
          <w:szCs w:val="28"/>
        </w:rPr>
        <w:t xml:space="preserve"> 2019</w:t>
      </w:r>
      <w:r w:rsidRPr="003F0242">
        <w:rPr>
          <w:rFonts w:ascii="Times New Roman" w:hAnsi="Times New Roman" w:cs="Times New Roman"/>
          <w:sz w:val="28"/>
          <w:szCs w:val="28"/>
        </w:rPr>
        <w:t xml:space="preserve"> г.</w:t>
      </w:r>
    </w:p>
    <w:p w:rsidR="003A3DFB" w:rsidRPr="009F488A" w:rsidRDefault="00D93ED3" w:rsidP="00EF6FC6">
      <w:pPr>
        <w:spacing w:after="100" w:afterAutospacing="1" w:line="240" w:lineRule="auto"/>
        <w:jc w:val="center"/>
        <w:rPr>
          <w:rFonts w:ascii="Times New Roman" w:hAnsi="Times New Roman" w:cs="Times New Roman"/>
          <w:sz w:val="27"/>
          <w:szCs w:val="27"/>
        </w:rPr>
      </w:pPr>
      <w:r w:rsidRPr="009F488A">
        <w:rPr>
          <w:rFonts w:ascii="Times New Roman" w:eastAsia="Times New Roman" w:hAnsi="Times New Roman" w:cs="Times New Roman"/>
          <w:b/>
          <w:sz w:val="27"/>
          <w:szCs w:val="27"/>
        </w:rPr>
        <w:t>О</w:t>
      </w:r>
      <w:r w:rsidR="003A3DFB" w:rsidRPr="009F488A">
        <w:rPr>
          <w:rFonts w:ascii="Times New Roman" w:eastAsia="Times New Roman" w:hAnsi="Times New Roman" w:cs="Times New Roman"/>
          <w:b/>
          <w:sz w:val="27"/>
          <w:szCs w:val="27"/>
        </w:rPr>
        <w:t xml:space="preserve">б утверждении правил благоустройства территории муниципального образования </w:t>
      </w:r>
      <w:r w:rsidR="003A3DFB" w:rsidRPr="009F488A">
        <w:rPr>
          <w:rFonts w:ascii="Times New Roman" w:hAnsi="Times New Roman" w:cs="Times New Roman"/>
          <w:sz w:val="27"/>
          <w:szCs w:val="27"/>
        </w:rPr>
        <w:t xml:space="preserve"> </w:t>
      </w:r>
      <w:r w:rsidR="003A3DFB" w:rsidRPr="009F488A">
        <w:rPr>
          <w:rFonts w:ascii="Times New Roman" w:hAnsi="Times New Roman" w:cs="Times New Roman"/>
          <w:b/>
          <w:sz w:val="27"/>
          <w:szCs w:val="27"/>
        </w:rPr>
        <w:t>Турочакского сельского поселения Турочакского района Республики Алтай</w:t>
      </w:r>
      <w:r w:rsidR="00077624" w:rsidRPr="009F488A">
        <w:rPr>
          <w:rFonts w:ascii="Times New Roman" w:hAnsi="Times New Roman" w:cs="Times New Roman"/>
          <w:b/>
          <w:sz w:val="27"/>
          <w:szCs w:val="27"/>
        </w:rPr>
        <w:t xml:space="preserve"> в новой редакции</w:t>
      </w:r>
    </w:p>
    <w:p w:rsidR="00ED2E5F" w:rsidRPr="009F488A" w:rsidRDefault="00ED2E5F" w:rsidP="00EF6FC6">
      <w:pPr>
        <w:spacing w:after="100" w:afterAutospacing="1" w:line="240" w:lineRule="auto"/>
        <w:jc w:val="both"/>
        <w:rPr>
          <w:rFonts w:ascii="Times New Roman" w:hAnsi="Times New Roman" w:cs="Times New Roman"/>
          <w:sz w:val="27"/>
          <w:szCs w:val="27"/>
        </w:rPr>
      </w:pPr>
      <w:r w:rsidRPr="009F488A">
        <w:rPr>
          <w:rFonts w:ascii="Times New Roman" w:hAnsi="Times New Roman" w:cs="Times New Roman"/>
          <w:sz w:val="27"/>
          <w:szCs w:val="27"/>
        </w:rPr>
        <w:t xml:space="preserve">На основании </w:t>
      </w:r>
      <w:r w:rsidR="002A16B2" w:rsidRPr="009F488A">
        <w:rPr>
          <w:rFonts w:ascii="Times New Roman" w:hAnsi="Times New Roman" w:cs="Times New Roman"/>
          <w:sz w:val="27"/>
          <w:szCs w:val="27"/>
        </w:rPr>
        <w:t>Федерального</w:t>
      </w:r>
      <w:r w:rsidR="002A16B2" w:rsidRPr="009F488A">
        <w:rPr>
          <w:rFonts w:ascii="Times New Roman" w:eastAsia="Times New Roman" w:hAnsi="Times New Roman" w:cs="Times New Roman"/>
          <w:sz w:val="27"/>
          <w:szCs w:val="27"/>
        </w:rPr>
        <w:t xml:space="preserve"> Закон</w:t>
      </w:r>
      <w:r w:rsidR="002A16B2" w:rsidRPr="009F488A">
        <w:rPr>
          <w:rFonts w:ascii="Times New Roman" w:hAnsi="Times New Roman" w:cs="Times New Roman"/>
          <w:sz w:val="27"/>
          <w:szCs w:val="27"/>
        </w:rPr>
        <w:t>а</w:t>
      </w:r>
      <w:r w:rsidR="002A16B2" w:rsidRPr="009F488A">
        <w:rPr>
          <w:rFonts w:ascii="Times New Roman" w:eastAsia="Times New Roman" w:hAnsi="Times New Roman" w:cs="Times New Roman"/>
          <w:sz w:val="27"/>
          <w:szCs w:val="27"/>
        </w:rPr>
        <w:t xml:space="preserve"> от 06.10.2003 № 131-ФЗ «Об общих принципах местного самоуправления в Российской Федерации»</w:t>
      </w:r>
      <w:r w:rsidR="002A16B2" w:rsidRPr="009F488A">
        <w:rPr>
          <w:rFonts w:ascii="Times New Roman" w:hAnsi="Times New Roman" w:cs="Times New Roman"/>
          <w:sz w:val="27"/>
          <w:szCs w:val="27"/>
        </w:rPr>
        <w:t xml:space="preserve">, </w:t>
      </w:r>
      <w:hyperlink r:id="rId6" w:anchor="/document/71659230/entry/1000" w:history="1">
        <w:r w:rsidR="00D93ED3" w:rsidRPr="009F488A">
          <w:rPr>
            <w:rStyle w:val="a4"/>
            <w:rFonts w:ascii="Times New Roman" w:hAnsi="Times New Roman" w:cs="Times New Roman"/>
            <w:color w:val="auto"/>
            <w:sz w:val="27"/>
            <w:szCs w:val="27"/>
            <w:u w:val="none"/>
          </w:rPr>
          <w:t>Методических рекомендаций</w:t>
        </w:r>
      </w:hyperlink>
      <w:r w:rsidR="00D93ED3" w:rsidRPr="009F488A">
        <w:rPr>
          <w:rFonts w:ascii="Times New Roman" w:hAnsi="Times New Roman" w:cs="Times New Roman"/>
          <w:sz w:val="27"/>
          <w:szCs w:val="27"/>
        </w:rPr>
        <w:t xml:space="preserve"> для подготовки правил благоустройства территорий поселений, городских округов, внутригородских районов, утвержденных </w:t>
      </w:r>
      <w:hyperlink r:id="rId7" w:anchor="/document/71659230/entry/0" w:history="1">
        <w:r w:rsidR="00D93ED3" w:rsidRPr="009F488A">
          <w:rPr>
            <w:rStyle w:val="a4"/>
            <w:rFonts w:ascii="Times New Roman" w:hAnsi="Times New Roman" w:cs="Times New Roman"/>
            <w:color w:val="auto"/>
            <w:sz w:val="27"/>
            <w:szCs w:val="27"/>
            <w:u w:val="none"/>
          </w:rPr>
          <w:t>приказом</w:t>
        </w:r>
      </w:hyperlink>
      <w:r w:rsidR="00D93ED3" w:rsidRPr="009F488A">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 от 13 апреля 2017 года N 711/</w:t>
      </w:r>
      <w:proofErr w:type="spellStart"/>
      <w:proofErr w:type="gramStart"/>
      <w:r w:rsidR="00D93ED3" w:rsidRPr="009F488A">
        <w:rPr>
          <w:rFonts w:ascii="Times New Roman" w:hAnsi="Times New Roman" w:cs="Times New Roman"/>
          <w:sz w:val="27"/>
          <w:szCs w:val="27"/>
        </w:rPr>
        <w:t>пр</w:t>
      </w:r>
      <w:proofErr w:type="spellEnd"/>
      <w:proofErr w:type="gramEnd"/>
      <w:r w:rsidR="00D93ED3" w:rsidRPr="009F488A">
        <w:rPr>
          <w:rFonts w:ascii="Times New Roman" w:hAnsi="Times New Roman" w:cs="Times New Roman"/>
          <w:sz w:val="27"/>
          <w:szCs w:val="27"/>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F488A">
        <w:rPr>
          <w:rFonts w:ascii="Times New Roman" w:eastAsia="Times New Roman" w:hAnsi="Times New Roman" w:cs="Times New Roman"/>
          <w:sz w:val="27"/>
          <w:szCs w:val="27"/>
        </w:rPr>
        <w:t xml:space="preserve">руководствуясь Уставом Турочакского сельского поселения Турочакского района Республики Алтай, </w:t>
      </w:r>
      <w:r w:rsidRPr="009F488A">
        <w:rPr>
          <w:rFonts w:ascii="Times New Roman" w:hAnsi="Times New Roman" w:cs="Times New Roman"/>
          <w:sz w:val="27"/>
          <w:szCs w:val="27"/>
        </w:rPr>
        <w:t>Турочакский</w:t>
      </w:r>
      <w:r w:rsidRPr="009F488A">
        <w:rPr>
          <w:rFonts w:ascii="Times New Roman" w:hAnsi="Times New Roman" w:cs="Times New Roman"/>
          <w:b/>
          <w:sz w:val="27"/>
          <w:szCs w:val="27"/>
        </w:rPr>
        <w:t xml:space="preserve"> </w:t>
      </w:r>
      <w:r w:rsidRPr="009F488A">
        <w:rPr>
          <w:rFonts w:ascii="Times New Roman" w:hAnsi="Times New Roman" w:cs="Times New Roman"/>
          <w:sz w:val="27"/>
          <w:szCs w:val="27"/>
        </w:rPr>
        <w:t>сельский Совет депутатов Турочакского района Республики Алтай</w:t>
      </w:r>
    </w:p>
    <w:p w:rsidR="00ED2E5F" w:rsidRPr="009F488A" w:rsidRDefault="00ED2E5F" w:rsidP="00641297">
      <w:pPr>
        <w:spacing w:after="0" w:line="240" w:lineRule="auto"/>
        <w:jc w:val="center"/>
        <w:rPr>
          <w:rFonts w:ascii="Times New Roman" w:hAnsi="Times New Roman" w:cs="Times New Roman"/>
          <w:b/>
          <w:sz w:val="27"/>
          <w:szCs w:val="27"/>
        </w:rPr>
      </w:pPr>
      <w:r w:rsidRPr="009F488A">
        <w:rPr>
          <w:rFonts w:ascii="Times New Roman" w:hAnsi="Times New Roman" w:cs="Times New Roman"/>
          <w:b/>
          <w:sz w:val="27"/>
          <w:szCs w:val="27"/>
        </w:rPr>
        <w:t>РЕШИЛ:</w:t>
      </w:r>
    </w:p>
    <w:p w:rsidR="003A3DFB" w:rsidRPr="009F488A" w:rsidRDefault="003A3DFB" w:rsidP="003A3DFB">
      <w:pPr>
        <w:pStyle w:val="a5"/>
        <w:numPr>
          <w:ilvl w:val="0"/>
          <w:numId w:val="1"/>
        </w:numPr>
        <w:spacing w:after="0" w:line="240" w:lineRule="auto"/>
        <w:jc w:val="both"/>
        <w:rPr>
          <w:rFonts w:ascii="Times New Roman" w:hAnsi="Times New Roman" w:cs="Times New Roman"/>
          <w:sz w:val="27"/>
          <w:szCs w:val="27"/>
        </w:rPr>
      </w:pPr>
      <w:r w:rsidRPr="009F488A">
        <w:rPr>
          <w:rFonts w:ascii="Times New Roman" w:hAnsi="Times New Roman" w:cs="Times New Roman"/>
          <w:sz w:val="27"/>
          <w:szCs w:val="27"/>
        </w:rPr>
        <w:t xml:space="preserve">Утвердить прилагаемые </w:t>
      </w:r>
      <w:r w:rsidR="00077624" w:rsidRPr="009F488A">
        <w:rPr>
          <w:rFonts w:ascii="Times New Roman" w:hAnsi="Times New Roman" w:cs="Times New Roman"/>
          <w:sz w:val="27"/>
          <w:szCs w:val="27"/>
        </w:rPr>
        <w:t>П</w:t>
      </w:r>
      <w:r w:rsidRPr="009F488A">
        <w:rPr>
          <w:rFonts w:ascii="Times New Roman" w:hAnsi="Times New Roman" w:cs="Times New Roman"/>
          <w:sz w:val="27"/>
          <w:szCs w:val="27"/>
        </w:rPr>
        <w:t>равила благоустройства территории муниципального образования  Турочакского сельского поселения Турочакского района Республики Алтай</w:t>
      </w:r>
      <w:r w:rsidR="00077624" w:rsidRPr="009F488A">
        <w:rPr>
          <w:rFonts w:ascii="Times New Roman" w:hAnsi="Times New Roman" w:cs="Times New Roman"/>
          <w:sz w:val="27"/>
          <w:szCs w:val="27"/>
        </w:rPr>
        <w:t xml:space="preserve"> в новой редакции</w:t>
      </w:r>
      <w:r w:rsidRPr="009F488A">
        <w:rPr>
          <w:rFonts w:ascii="Times New Roman" w:hAnsi="Times New Roman" w:cs="Times New Roman"/>
          <w:sz w:val="27"/>
          <w:szCs w:val="27"/>
        </w:rPr>
        <w:t>.</w:t>
      </w:r>
    </w:p>
    <w:p w:rsidR="003A3DFB" w:rsidRPr="009F488A" w:rsidRDefault="003A3DFB" w:rsidP="003A3DFB">
      <w:pPr>
        <w:pStyle w:val="a5"/>
        <w:numPr>
          <w:ilvl w:val="0"/>
          <w:numId w:val="1"/>
        </w:numPr>
        <w:spacing w:after="0" w:line="240" w:lineRule="auto"/>
        <w:jc w:val="both"/>
        <w:rPr>
          <w:rFonts w:ascii="Times New Roman" w:hAnsi="Times New Roman" w:cs="Times New Roman"/>
          <w:b/>
          <w:sz w:val="27"/>
          <w:szCs w:val="27"/>
        </w:rPr>
      </w:pPr>
      <w:r w:rsidRPr="009F488A">
        <w:rPr>
          <w:rFonts w:ascii="Times New Roman" w:hAnsi="Times New Roman" w:cs="Times New Roman"/>
          <w:sz w:val="27"/>
          <w:szCs w:val="27"/>
        </w:rPr>
        <w:t xml:space="preserve"> Признать утратившими силу:</w:t>
      </w:r>
    </w:p>
    <w:p w:rsidR="00F27511" w:rsidRPr="009F488A" w:rsidRDefault="00F27511" w:rsidP="00F27511">
      <w:pPr>
        <w:pStyle w:val="a5"/>
        <w:spacing w:after="0" w:line="240" w:lineRule="auto"/>
        <w:ind w:left="0" w:firstLine="720"/>
        <w:jc w:val="both"/>
        <w:rPr>
          <w:rFonts w:ascii="Times New Roman" w:hAnsi="Times New Roman" w:cs="Times New Roman"/>
          <w:b/>
          <w:sz w:val="27"/>
          <w:szCs w:val="27"/>
        </w:rPr>
      </w:pPr>
      <w:r w:rsidRPr="009F488A">
        <w:rPr>
          <w:rFonts w:ascii="Times New Roman" w:hAnsi="Times New Roman" w:cs="Times New Roman"/>
          <w:sz w:val="27"/>
          <w:szCs w:val="27"/>
        </w:rPr>
        <w:t xml:space="preserve">- </w:t>
      </w:r>
      <w:r w:rsidRPr="009F488A">
        <w:rPr>
          <w:rFonts w:ascii="Times New Roman" w:eastAsia="Times New Roman" w:hAnsi="Times New Roman" w:cs="Times New Roman"/>
          <w:sz w:val="27"/>
          <w:szCs w:val="27"/>
        </w:rPr>
        <w:t>решение Турочакского сельского Совета депутатов от 20 июля 2012 года № 38/9</w:t>
      </w:r>
      <w:r w:rsidRPr="009F488A">
        <w:rPr>
          <w:rFonts w:ascii="Times New Roman" w:hAnsi="Times New Roman" w:cs="Times New Roman"/>
          <w:sz w:val="27"/>
          <w:szCs w:val="27"/>
        </w:rPr>
        <w:t xml:space="preserve"> «</w:t>
      </w:r>
      <w:r w:rsidRPr="009F488A">
        <w:rPr>
          <w:rFonts w:ascii="Times New Roman" w:eastAsia="Times New Roman" w:hAnsi="Times New Roman" w:cs="Times New Roman"/>
          <w:sz w:val="27"/>
          <w:szCs w:val="27"/>
        </w:rPr>
        <w:t xml:space="preserve">Об утверждении правил благоустройства </w:t>
      </w:r>
      <w:r w:rsidRPr="009F488A">
        <w:rPr>
          <w:rFonts w:ascii="Times New Roman" w:eastAsia="Times New Roman" w:hAnsi="Times New Roman" w:cs="Times New Roman"/>
          <w:color w:val="000000"/>
          <w:spacing w:val="-5"/>
          <w:sz w:val="27"/>
          <w:szCs w:val="27"/>
        </w:rPr>
        <w:t xml:space="preserve">муниципального образования Турочакское сельское </w:t>
      </w:r>
      <w:r w:rsidRPr="009F488A">
        <w:rPr>
          <w:rFonts w:ascii="Times New Roman" w:eastAsia="Times New Roman" w:hAnsi="Times New Roman" w:cs="Times New Roman"/>
          <w:color w:val="000000"/>
          <w:spacing w:val="4"/>
          <w:sz w:val="27"/>
          <w:szCs w:val="27"/>
        </w:rPr>
        <w:t>поселение</w:t>
      </w:r>
      <w:r w:rsidRPr="009F488A">
        <w:rPr>
          <w:rFonts w:ascii="Times New Roman" w:hAnsi="Times New Roman" w:cs="Times New Roman"/>
          <w:sz w:val="27"/>
          <w:szCs w:val="27"/>
        </w:rPr>
        <w:t xml:space="preserve">»; </w:t>
      </w:r>
    </w:p>
    <w:p w:rsidR="003A3DFB" w:rsidRPr="009F488A" w:rsidRDefault="003A3DFB" w:rsidP="003A3DFB">
      <w:pPr>
        <w:spacing w:after="0" w:line="240" w:lineRule="auto"/>
        <w:ind w:firstLine="567"/>
        <w:jc w:val="both"/>
        <w:rPr>
          <w:rFonts w:ascii="Times New Roman" w:hAnsi="Times New Roman" w:cs="Times New Roman"/>
          <w:sz w:val="27"/>
          <w:szCs w:val="27"/>
        </w:rPr>
      </w:pPr>
      <w:r w:rsidRPr="009F488A">
        <w:rPr>
          <w:sz w:val="27"/>
          <w:szCs w:val="27"/>
        </w:rPr>
        <w:t xml:space="preserve">- </w:t>
      </w:r>
      <w:r w:rsidRPr="009F488A">
        <w:rPr>
          <w:rFonts w:ascii="Times New Roman" w:eastAsia="Times New Roman" w:hAnsi="Times New Roman" w:cs="Times New Roman"/>
          <w:sz w:val="27"/>
          <w:szCs w:val="27"/>
        </w:rPr>
        <w:t>решение Турочакского сельского Совета депутатов от 07 февраля 2018 года № 34/12</w:t>
      </w:r>
      <w:r w:rsidRPr="009F488A">
        <w:rPr>
          <w:rFonts w:ascii="Times New Roman" w:hAnsi="Times New Roman" w:cs="Times New Roman"/>
          <w:sz w:val="27"/>
          <w:szCs w:val="27"/>
        </w:rPr>
        <w:t xml:space="preserve"> «</w:t>
      </w:r>
      <w:r w:rsidRPr="009F488A">
        <w:rPr>
          <w:rFonts w:ascii="Times New Roman" w:eastAsia="Times New Roman" w:hAnsi="Times New Roman" w:cs="Times New Roman"/>
          <w:sz w:val="27"/>
          <w:szCs w:val="27"/>
        </w:rPr>
        <w:t xml:space="preserve">О внесении изменений и дополнений в Правила благоустройства </w:t>
      </w:r>
      <w:r w:rsidRPr="009F488A">
        <w:rPr>
          <w:rFonts w:ascii="Times New Roman" w:eastAsia="Times New Roman" w:hAnsi="Times New Roman" w:cs="Times New Roman"/>
          <w:color w:val="000000"/>
          <w:spacing w:val="-5"/>
          <w:sz w:val="27"/>
          <w:szCs w:val="27"/>
        </w:rPr>
        <w:t xml:space="preserve">муниципального образования Турочакское сельское </w:t>
      </w:r>
      <w:r w:rsidRPr="009F488A">
        <w:rPr>
          <w:rFonts w:ascii="Times New Roman" w:eastAsia="Times New Roman" w:hAnsi="Times New Roman" w:cs="Times New Roman"/>
          <w:color w:val="000000"/>
          <w:spacing w:val="4"/>
          <w:sz w:val="27"/>
          <w:szCs w:val="27"/>
        </w:rPr>
        <w:t>поселение</w:t>
      </w:r>
      <w:r w:rsidRPr="009F488A">
        <w:rPr>
          <w:rFonts w:ascii="Times New Roman" w:hAnsi="Times New Roman" w:cs="Times New Roman"/>
          <w:sz w:val="27"/>
          <w:szCs w:val="27"/>
        </w:rPr>
        <w:t>»;</w:t>
      </w:r>
    </w:p>
    <w:p w:rsidR="003A3DFB" w:rsidRPr="009F488A" w:rsidRDefault="003A3DFB" w:rsidP="003A3DFB">
      <w:pPr>
        <w:spacing w:after="0" w:line="240" w:lineRule="auto"/>
        <w:ind w:firstLine="567"/>
        <w:jc w:val="both"/>
        <w:rPr>
          <w:rFonts w:ascii="Times New Roman" w:hAnsi="Times New Roman" w:cs="Times New Roman"/>
          <w:sz w:val="27"/>
          <w:szCs w:val="27"/>
        </w:rPr>
      </w:pPr>
      <w:r w:rsidRPr="009F488A">
        <w:rPr>
          <w:rFonts w:ascii="Times New Roman" w:hAnsi="Times New Roman" w:cs="Times New Roman"/>
          <w:sz w:val="27"/>
          <w:szCs w:val="27"/>
        </w:rPr>
        <w:t xml:space="preserve">- </w:t>
      </w:r>
      <w:r w:rsidR="00EF6FC6" w:rsidRPr="009F488A">
        <w:rPr>
          <w:rFonts w:ascii="Times New Roman" w:eastAsia="Times New Roman" w:hAnsi="Times New Roman" w:cs="Times New Roman"/>
          <w:sz w:val="27"/>
          <w:szCs w:val="27"/>
        </w:rPr>
        <w:t>решение Турочакского сельского Совета депутатов от 31 октября 2018 года № 2/4</w:t>
      </w:r>
      <w:r w:rsidR="00EF6FC6" w:rsidRPr="009F488A">
        <w:rPr>
          <w:rFonts w:ascii="Times New Roman" w:hAnsi="Times New Roman" w:cs="Times New Roman"/>
          <w:sz w:val="27"/>
          <w:szCs w:val="27"/>
        </w:rPr>
        <w:t xml:space="preserve"> «</w:t>
      </w:r>
      <w:r w:rsidR="00EF6FC6" w:rsidRPr="009F488A">
        <w:rPr>
          <w:rFonts w:ascii="Times New Roman" w:eastAsia="Times New Roman" w:hAnsi="Times New Roman" w:cs="Times New Roman"/>
          <w:sz w:val="27"/>
          <w:szCs w:val="27"/>
        </w:rPr>
        <w:t xml:space="preserve">О внесении изменений и дополнений в Правила благоустройства </w:t>
      </w:r>
      <w:r w:rsidR="00EF6FC6" w:rsidRPr="009F488A">
        <w:rPr>
          <w:rFonts w:ascii="Times New Roman" w:eastAsia="Times New Roman" w:hAnsi="Times New Roman" w:cs="Times New Roman"/>
          <w:color w:val="000000"/>
          <w:spacing w:val="-5"/>
          <w:sz w:val="27"/>
          <w:szCs w:val="27"/>
        </w:rPr>
        <w:t xml:space="preserve">муниципального образования Турочакское сельское </w:t>
      </w:r>
      <w:r w:rsidR="00EF6FC6" w:rsidRPr="009F488A">
        <w:rPr>
          <w:rFonts w:ascii="Times New Roman" w:eastAsia="Times New Roman" w:hAnsi="Times New Roman" w:cs="Times New Roman"/>
          <w:color w:val="000000"/>
          <w:spacing w:val="4"/>
          <w:sz w:val="27"/>
          <w:szCs w:val="27"/>
        </w:rPr>
        <w:t>поселение</w:t>
      </w:r>
      <w:r w:rsidR="00EF6FC6" w:rsidRPr="009F488A">
        <w:rPr>
          <w:rFonts w:ascii="Times New Roman" w:hAnsi="Times New Roman" w:cs="Times New Roman"/>
          <w:sz w:val="27"/>
          <w:szCs w:val="27"/>
        </w:rPr>
        <w:t>»</w:t>
      </w:r>
    </w:p>
    <w:p w:rsidR="003B1E03" w:rsidRPr="009F488A" w:rsidRDefault="003B1E03" w:rsidP="00710C99">
      <w:pPr>
        <w:pStyle w:val="a5"/>
        <w:numPr>
          <w:ilvl w:val="0"/>
          <w:numId w:val="1"/>
        </w:numPr>
        <w:tabs>
          <w:tab w:val="clear" w:pos="720"/>
          <w:tab w:val="num" w:pos="0"/>
        </w:tabs>
        <w:spacing w:after="0" w:line="240" w:lineRule="auto"/>
        <w:ind w:left="0" w:firstLine="426"/>
        <w:jc w:val="both"/>
        <w:rPr>
          <w:rFonts w:ascii="Times New Roman" w:hAnsi="Times New Roman" w:cs="Times New Roman"/>
          <w:sz w:val="27"/>
          <w:szCs w:val="27"/>
        </w:rPr>
      </w:pPr>
      <w:r w:rsidRPr="009F488A">
        <w:rPr>
          <w:rFonts w:ascii="Times New Roman" w:hAnsi="Times New Roman" w:cs="Times New Roman"/>
          <w:sz w:val="27"/>
          <w:szCs w:val="27"/>
        </w:rPr>
        <w:t>Обнародовать  данное решение  в порядке, установленном для официального опубликования муниципальных правовых актов  Турочакского сельского поселения.</w:t>
      </w:r>
    </w:p>
    <w:p w:rsidR="003B1E03" w:rsidRPr="009F488A" w:rsidRDefault="003B1E03" w:rsidP="00710C99">
      <w:pPr>
        <w:numPr>
          <w:ilvl w:val="0"/>
          <w:numId w:val="1"/>
        </w:numPr>
        <w:tabs>
          <w:tab w:val="clear" w:pos="720"/>
          <w:tab w:val="num" w:pos="0"/>
        </w:tabs>
        <w:spacing w:after="0" w:line="240" w:lineRule="auto"/>
        <w:ind w:left="0" w:firstLine="426"/>
        <w:jc w:val="both"/>
        <w:rPr>
          <w:rFonts w:ascii="Times New Roman" w:hAnsi="Times New Roman" w:cs="Times New Roman"/>
          <w:sz w:val="27"/>
          <w:szCs w:val="27"/>
        </w:rPr>
      </w:pPr>
      <w:r w:rsidRPr="009F488A">
        <w:rPr>
          <w:rFonts w:ascii="Times New Roman" w:hAnsi="Times New Roman" w:cs="Times New Roman"/>
          <w:sz w:val="27"/>
          <w:szCs w:val="27"/>
        </w:rPr>
        <w:t>Настоящее решение вступает в силу со дня его официального обнародования.</w:t>
      </w:r>
    </w:p>
    <w:p w:rsidR="003B1E03" w:rsidRPr="009F488A" w:rsidRDefault="003B1E03" w:rsidP="003B1E03">
      <w:pPr>
        <w:spacing w:after="0" w:line="240" w:lineRule="auto"/>
        <w:rPr>
          <w:rFonts w:ascii="Times New Roman" w:hAnsi="Times New Roman" w:cs="Times New Roman"/>
          <w:sz w:val="27"/>
          <w:szCs w:val="27"/>
        </w:rPr>
      </w:pPr>
    </w:p>
    <w:p w:rsidR="001D44DB" w:rsidRPr="009F488A" w:rsidRDefault="001D44DB" w:rsidP="003B1E03">
      <w:pPr>
        <w:shd w:val="clear" w:color="auto" w:fill="FFFFFF"/>
        <w:spacing w:after="0" w:line="240" w:lineRule="auto"/>
        <w:rPr>
          <w:rFonts w:ascii="Times New Roman" w:hAnsi="Times New Roman" w:cs="Times New Roman"/>
          <w:color w:val="222222"/>
          <w:sz w:val="27"/>
          <w:szCs w:val="27"/>
        </w:rPr>
      </w:pPr>
      <w:r w:rsidRPr="009F488A">
        <w:rPr>
          <w:rFonts w:ascii="Times New Roman" w:hAnsi="Times New Roman" w:cs="Times New Roman"/>
          <w:color w:val="222222"/>
          <w:sz w:val="27"/>
          <w:szCs w:val="27"/>
        </w:rPr>
        <w:t>Заместитель Председателя</w:t>
      </w:r>
    </w:p>
    <w:p w:rsidR="00ED2E5F" w:rsidRPr="009F488A" w:rsidRDefault="001D44DB" w:rsidP="003B1E03">
      <w:pPr>
        <w:shd w:val="clear" w:color="auto" w:fill="FFFFFF"/>
        <w:spacing w:after="0" w:line="240" w:lineRule="auto"/>
        <w:rPr>
          <w:rFonts w:ascii="Times New Roman" w:hAnsi="Times New Roman" w:cs="Times New Roman"/>
          <w:color w:val="222222"/>
          <w:sz w:val="27"/>
          <w:szCs w:val="27"/>
        </w:rPr>
      </w:pPr>
      <w:r w:rsidRPr="009F488A">
        <w:rPr>
          <w:rFonts w:ascii="Times New Roman" w:hAnsi="Times New Roman" w:cs="Times New Roman"/>
          <w:color w:val="222222"/>
          <w:sz w:val="27"/>
          <w:szCs w:val="27"/>
        </w:rPr>
        <w:t>Турочакского сельского Совета депутатов</w:t>
      </w:r>
      <w:r w:rsidR="00ED2E5F" w:rsidRPr="009F488A">
        <w:rPr>
          <w:rFonts w:ascii="Times New Roman" w:hAnsi="Times New Roman" w:cs="Times New Roman"/>
          <w:color w:val="222222"/>
          <w:sz w:val="27"/>
          <w:szCs w:val="27"/>
        </w:rPr>
        <w:tab/>
      </w:r>
      <w:r w:rsidR="00ED2E5F" w:rsidRPr="009F488A">
        <w:rPr>
          <w:rFonts w:ascii="Times New Roman" w:hAnsi="Times New Roman" w:cs="Times New Roman"/>
          <w:color w:val="222222"/>
          <w:sz w:val="27"/>
          <w:szCs w:val="27"/>
        </w:rPr>
        <w:tab/>
      </w:r>
      <w:r w:rsidR="00ED2E5F" w:rsidRPr="009F488A">
        <w:rPr>
          <w:rFonts w:ascii="Times New Roman" w:hAnsi="Times New Roman" w:cs="Times New Roman"/>
          <w:color w:val="222222"/>
          <w:sz w:val="27"/>
          <w:szCs w:val="27"/>
        </w:rPr>
        <w:tab/>
      </w:r>
      <w:r w:rsidR="00ED2E5F" w:rsidRPr="009F488A">
        <w:rPr>
          <w:rFonts w:ascii="Times New Roman" w:hAnsi="Times New Roman" w:cs="Times New Roman"/>
          <w:color w:val="222222"/>
          <w:sz w:val="27"/>
          <w:szCs w:val="27"/>
        </w:rPr>
        <w:tab/>
      </w:r>
      <w:r w:rsidR="00ED2E5F" w:rsidRPr="009F488A">
        <w:rPr>
          <w:rFonts w:ascii="Times New Roman" w:hAnsi="Times New Roman" w:cs="Times New Roman"/>
          <w:color w:val="222222"/>
          <w:sz w:val="27"/>
          <w:szCs w:val="27"/>
        </w:rPr>
        <w:tab/>
        <w:t xml:space="preserve">          </w:t>
      </w:r>
      <w:r w:rsidRPr="009F488A">
        <w:rPr>
          <w:rFonts w:ascii="Times New Roman" w:hAnsi="Times New Roman" w:cs="Times New Roman"/>
          <w:color w:val="222222"/>
          <w:sz w:val="27"/>
          <w:szCs w:val="27"/>
        </w:rPr>
        <w:t>А.В.Варганов</w:t>
      </w:r>
    </w:p>
    <w:p w:rsidR="00A36EF6" w:rsidRDefault="00A36EF6" w:rsidP="00710C99">
      <w:pPr>
        <w:spacing w:after="0" w:line="240" w:lineRule="auto"/>
        <w:jc w:val="right"/>
        <w:rPr>
          <w:rFonts w:ascii="Times New Roman" w:hAnsi="Times New Roman" w:cs="Times New Roman"/>
          <w:sz w:val="24"/>
          <w:szCs w:val="24"/>
        </w:rPr>
      </w:pPr>
    </w:p>
    <w:p w:rsidR="00A36EF6" w:rsidRDefault="00A36EF6" w:rsidP="00710C99">
      <w:pPr>
        <w:spacing w:after="0" w:line="240" w:lineRule="auto"/>
        <w:jc w:val="right"/>
        <w:rPr>
          <w:rFonts w:ascii="Times New Roman" w:hAnsi="Times New Roman" w:cs="Times New Roman"/>
          <w:sz w:val="24"/>
          <w:szCs w:val="24"/>
        </w:rPr>
      </w:pPr>
    </w:p>
    <w:p w:rsidR="00A36EF6" w:rsidRDefault="00A36EF6" w:rsidP="00710C99">
      <w:pPr>
        <w:spacing w:after="0" w:line="240" w:lineRule="auto"/>
        <w:jc w:val="right"/>
        <w:rPr>
          <w:rFonts w:ascii="Times New Roman" w:hAnsi="Times New Roman" w:cs="Times New Roman"/>
          <w:sz w:val="24"/>
          <w:szCs w:val="24"/>
        </w:rPr>
      </w:pPr>
    </w:p>
    <w:p w:rsidR="00A36EF6" w:rsidRDefault="00A36EF6" w:rsidP="00710C99">
      <w:pPr>
        <w:spacing w:after="0" w:line="240" w:lineRule="auto"/>
        <w:jc w:val="right"/>
        <w:rPr>
          <w:rFonts w:ascii="Times New Roman" w:hAnsi="Times New Roman" w:cs="Times New Roman"/>
          <w:sz w:val="24"/>
          <w:szCs w:val="24"/>
        </w:rPr>
      </w:pPr>
    </w:p>
    <w:p w:rsidR="00291F42" w:rsidRDefault="00291F42" w:rsidP="00710C99">
      <w:pPr>
        <w:spacing w:after="0" w:line="240" w:lineRule="auto"/>
        <w:jc w:val="right"/>
        <w:rPr>
          <w:rFonts w:ascii="Times New Roman" w:hAnsi="Times New Roman" w:cs="Times New Roman"/>
          <w:sz w:val="24"/>
          <w:szCs w:val="24"/>
        </w:rPr>
      </w:pPr>
    </w:p>
    <w:p w:rsidR="00291F42" w:rsidRDefault="00291F42" w:rsidP="00710C99">
      <w:pPr>
        <w:spacing w:after="0" w:line="240" w:lineRule="auto"/>
        <w:jc w:val="right"/>
        <w:rPr>
          <w:rFonts w:ascii="Times New Roman" w:hAnsi="Times New Roman" w:cs="Times New Roman"/>
          <w:sz w:val="24"/>
          <w:szCs w:val="24"/>
        </w:rPr>
      </w:pPr>
    </w:p>
    <w:p w:rsidR="00710C99" w:rsidRDefault="00710C99" w:rsidP="00710C99">
      <w:pPr>
        <w:spacing w:after="0" w:line="240" w:lineRule="auto"/>
        <w:jc w:val="right"/>
        <w:rPr>
          <w:rFonts w:ascii="Times New Roman" w:hAnsi="Times New Roman" w:cs="Times New Roman"/>
          <w:sz w:val="24"/>
          <w:szCs w:val="24"/>
        </w:rPr>
      </w:pPr>
      <w:r w:rsidRPr="001F2F4E">
        <w:rPr>
          <w:rFonts w:ascii="Times New Roman" w:hAnsi="Times New Roman" w:cs="Times New Roman"/>
          <w:sz w:val="24"/>
          <w:szCs w:val="24"/>
        </w:rPr>
        <w:t xml:space="preserve">Утверждены </w:t>
      </w:r>
    </w:p>
    <w:p w:rsidR="00710C99" w:rsidRPr="001F2F4E" w:rsidRDefault="00710C99" w:rsidP="00710C99">
      <w:pPr>
        <w:spacing w:after="0" w:line="240" w:lineRule="auto"/>
        <w:jc w:val="right"/>
        <w:rPr>
          <w:rFonts w:ascii="Times New Roman" w:hAnsi="Times New Roman" w:cs="Times New Roman"/>
          <w:sz w:val="24"/>
          <w:szCs w:val="24"/>
        </w:rPr>
      </w:pPr>
      <w:r w:rsidRPr="001F2F4E">
        <w:rPr>
          <w:rFonts w:ascii="Times New Roman" w:hAnsi="Times New Roman" w:cs="Times New Roman"/>
          <w:sz w:val="24"/>
          <w:szCs w:val="24"/>
        </w:rPr>
        <w:t xml:space="preserve">решением сельского Совета </w:t>
      </w:r>
    </w:p>
    <w:p w:rsidR="00710C99" w:rsidRDefault="00710C99" w:rsidP="00710C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1F2F4E">
        <w:rPr>
          <w:rFonts w:ascii="Times New Roman" w:hAnsi="Times New Roman" w:cs="Times New Roman"/>
          <w:sz w:val="24"/>
          <w:szCs w:val="24"/>
        </w:rPr>
        <w:t xml:space="preserve">епутатов </w:t>
      </w:r>
      <w:r>
        <w:rPr>
          <w:rFonts w:ascii="Times New Roman" w:hAnsi="Times New Roman" w:cs="Times New Roman"/>
          <w:sz w:val="24"/>
          <w:szCs w:val="24"/>
        </w:rPr>
        <w:t>Турочакского района Республики Алтай</w:t>
      </w:r>
    </w:p>
    <w:p w:rsidR="00710C99" w:rsidRPr="001F2F4E" w:rsidRDefault="00710C99" w:rsidP="00710C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F488A">
        <w:rPr>
          <w:rFonts w:ascii="Times New Roman" w:hAnsi="Times New Roman" w:cs="Times New Roman"/>
          <w:sz w:val="24"/>
          <w:szCs w:val="24"/>
        </w:rPr>
        <w:t xml:space="preserve"> 8/3 от 22 марта 2019</w:t>
      </w:r>
      <w:r>
        <w:rPr>
          <w:rFonts w:ascii="Times New Roman" w:hAnsi="Times New Roman" w:cs="Times New Roman"/>
          <w:sz w:val="24"/>
          <w:szCs w:val="24"/>
        </w:rPr>
        <w:t xml:space="preserve"> года</w:t>
      </w:r>
    </w:p>
    <w:p w:rsidR="00710C99" w:rsidRDefault="00710C99" w:rsidP="00710C99">
      <w:pPr>
        <w:pStyle w:val="ConsPlusTitle"/>
        <w:jc w:val="center"/>
        <w:rPr>
          <w:rFonts w:ascii="Times New Roman" w:hAnsi="Times New Roman" w:cs="Times New Roman"/>
          <w:sz w:val="24"/>
          <w:szCs w:val="24"/>
        </w:rPr>
      </w:pPr>
    </w:p>
    <w:p w:rsidR="00710C99" w:rsidRPr="00BE0AA8" w:rsidRDefault="00710C99" w:rsidP="00710C99">
      <w:pPr>
        <w:pStyle w:val="ConsPlusTitle"/>
        <w:jc w:val="center"/>
        <w:rPr>
          <w:rFonts w:ascii="Times New Roman" w:hAnsi="Times New Roman" w:cs="Times New Roman"/>
          <w:sz w:val="24"/>
          <w:szCs w:val="24"/>
        </w:rPr>
      </w:pPr>
    </w:p>
    <w:p w:rsidR="00710C99" w:rsidRPr="00BE0AA8"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ПРАВИЛА</w:t>
      </w:r>
    </w:p>
    <w:p w:rsidR="00710C99" w:rsidRPr="00BE0AA8"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БЛАГОУСТРОЙСТВА ТЕРРИТОРИИ МУНИЦИПАЛЬНОГО ОБРАЗОВАНИЯ</w:t>
      </w:r>
    </w:p>
    <w:p w:rsidR="00710C99" w:rsidRPr="00BE0AA8"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«ТУРОЧАКСКОЕ СЕЛЬСКОЕ ПОСЕЛЕНИЕ»</w:t>
      </w:r>
      <w:r w:rsidR="00291F42">
        <w:rPr>
          <w:rFonts w:ascii="Times New Roman" w:hAnsi="Times New Roman" w:cs="Times New Roman"/>
          <w:sz w:val="24"/>
          <w:szCs w:val="24"/>
        </w:rPr>
        <w:t xml:space="preserve"> </w:t>
      </w:r>
      <w:r w:rsidRPr="00BE0AA8">
        <w:rPr>
          <w:rFonts w:ascii="Times New Roman" w:hAnsi="Times New Roman" w:cs="Times New Roman"/>
          <w:sz w:val="24"/>
          <w:szCs w:val="24"/>
        </w:rPr>
        <w:t>ТУРОЧАКСКОГО РАЙОНА РЕСПУБЛИКИ АЛТАЙ</w:t>
      </w:r>
      <w:r w:rsidR="00291F42">
        <w:rPr>
          <w:rFonts w:ascii="Times New Roman" w:hAnsi="Times New Roman" w:cs="Times New Roman"/>
          <w:sz w:val="24"/>
          <w:szCs w:val="24"/>
        </w:rPr>
        <w:t xml:space="preserve"> в новой редакции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 Общие положения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 Правила благоустройства территории муниципального образования «Турочакское сельское поселение» Турочакского района Республики Алтай (далее - Правила) разработаны в соответствии с Федеральным </w:t>
      </w:r>
      <w:hyperlink r:id="rId8"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9" w:history="1">
        <w:r w:rsidRPr="00BE0AA8">
          <w:rPr>
            <w:rFonts w:ascii="Times New Roman" w:hAnsi="Times New Roman" w:cs="Times New Roman"/>
            <w:sz w:val="24"/>
            <w:szCs w:val="24"/>
          </w:rPr>
          <w:t>Уставом</w:t>
        </w:r>
      </w:hyperlink>
      <w:r w:rsidR="002553C9">
        <w:t xml:space="preserve"> </w:t>
      </w:r>
      <w:r w:rsidRPr="00BE0AA8">
        <w:rPr>
          <w:rFonts w:ascii="Times New Roman" w:hAnsi="Times New Roman" w:cs="Times New Roman"/>
          <w:sz w:val="24"/>
          <w:szCs w:val="24"/>
        </w:rPr>
        <w:t xml:space="preserve">МО «Турочакское сельское поселение», иными нормативными правовыми актами Российской Федерации, Республики Алтай, муниципальными нормативными правовыми актами с учетом Методических </w:t>
      </w:r>
      <w:hyperlink r:id="rId10" w:history="1">
        <w:r w:rsidRPr="00BE0AA8">
          <w:rPr>
            <w:rFonts w:ascii="Times New Roman" w:hAnsi="Times New Roman" w:cs="Times New Roman"/>
            <w:sz w:val="24"/>
            <w:szCs w:val="24"/>
          </w:rPr>
          <w:t>рекомендаций</w:t>
        </w:r>
      </w:hyperlink>
      <w:r w:rsidRPr="00BE0AA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r w:rsidRPr="00BE0AA8">
        <w:rPr>
          <w:rFonts w:ascii="Times New Roman" w:hAnsi="Times New Roman" w:cs="Times New Roman"/>
          <w:sz w:val="24"/>
          <w:szCs w:val="24"/>
        </w:rPr>
        <w:t>пр</w:t>
      </w:r>
      <w:proofErr w:type="spellEnd"/>
      <w:r w:rsidRPr="00BE0AA8">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2. Настоящие Правила приняты в целях формирования безопасной, комфортной и привлекательной  среды обитания населения муниципального образования Турочакское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11" w:history="1">
        <w:r w:rsidRPr="00BE0AA8">
          <w:rPr>
            <w:rFonts w:ascii="Times New Roman" w:hAnsi="Times New Roman" w:cs="Times New Roman"/>
            <w:sz w:val="24"/>
            <w:szCs w:val="24"/>
          </w:rPr>
          <w:t>пункте 6 статьи 24.7</w:t>
        </w:r>
      </w:hyperlink>
      <w:r w:rsidRPr="00BE0AA8">
        <w:rPr>
          <w:rFonts w:ascii="Times New Roman" w:hAnsi="Times New Roman" w:cs="Times New Roman"/>
          <w:sz w:val="24"/>
          <w:szCs w:val="24"/>
        </w:rPr>
        <w:t xml:space="preserve"> Федерального закона от 24 июня 1998 года № 89-ФЗ «Об отходах производства и потребления».</w:t>
      </w:r>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2. Основные понятия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2.1. В настоящих Правилах применяются следующие основные понятия: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благоустройство территории</w:t>
      </w:r>
      <w:r w:rsidRPr="00BE0AA8">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w:t>
      </w:r>
      <w:r w:rsidRPr="00BE0AA8">
        <w:rPr>
          <w:rFonts w:ascii="Times New Roman" w:hAnsi="Times New Roman" w:cs="Times New Roman"/>
          <w:sz w:val="24"/>
          <w:szCs w:val="24"/>
        </w:rPr>
        <w:lastRenderedPageBreak/>
        <w:t>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внутриквартальная территория</w:t>
      </w:r>
      <w:r w:rsidRPr="00BE0AA8">
        <w:rPr>
          <w:rFonts w:ascii="Times New Roman" w:hAnsi="Times New Roman" w:cs="Times New Roman"/>
          <w:sz w:val="24"/>
          <w:szCs w:val="24"/>
        </w:rPr>
        <w:t xml:space="preserve"> - территория планировочного элемента жилой застройки, ограниченная его границами: линиями застройки, красными линиями;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входная группа</w:t>
      </w:r>
      <w:r w:rsidRPr="00BE0AA8">
        <w:rPr>
          <w:rFonts w:ascii="Times New Roman" w:hAnsi="Times New Roman" w:cs="Times New Roman"/>
          <w:sz w:val="24"/>
          <w:szCs w:val="24"/>
        </w:rPr>
        <w:t xml:space="preserve"> - 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вывеска</w:t>
      </w:r>
      <w:r w:rsidRPr="00BE0AA8">
        <w:rPr>
          <w:rFonts w:ascii="Times New Roman" w:hAnsi="Times New Roman" w:cs="Times New Roman"/>
          <w:sz w:val="24"/>
          <w:szCs w:val="24"/>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газон</w:t>
      </w:r>
      <w:r w:rsidRPr="00BE0AA8">
        <w:rPr>
          <w:rFonts w:ascii="Times New Roman" w:hAnsi="Times New Roman" w:cs="Times New Roman"/>
          <w:sz w:val="24"/>
          <w:szCs w:val="24"/>
        </w:rPr>
        <w:t xml:space="preserve">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городская среда</w:t>
      </w:r>
      <w:r w:rsidRPr="00BE0AA8">
        <w:rPr>
          <w:rFonts w:ascii="Times New Roman" w:hAnsi="Times New Roman" w:cs="Times New Roman"/>
          <w:sz w:val="24"/>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детская площадка</w:t>
      </w:r>
      <w:r w:rsidRPr="00BE0AA8">
        <w:rPr>
          <w:rFonts w:ascii="Times New Roman" w:hAnsi="Times New Roman" w:cs="Times New Roman"/>
          <w:sz w:val="24"/>
          <w:szCs w:val="24"/>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домовладение</w:t>
      </w:r>
      <w:r w:rsidRPr="00BE0AA8">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дворовая</w:t>
      </w:r>
      <w:r w:rsidRPr="00BE0AA8">
        <w:rPr>
          <w:rFonts w:ascii="Times New Roman" w:hAnsi="Times New Roman" w:cs="Times New Roman"/>
          <w:sz w:val="24"/>
          <w:szCs w:val="24"/>
        </w:rPr>
        <w:t xml:space="preserve">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закрепленная территория</w:t>
      </w:r>
      <w:r w:rsidRPr="00BE0AA8">
        <w:rPr>
          <w:rFonts w:ascii="Times New Roman" w:hAnsi="Times New Roman" w:cs="Times New Roman"/>
          <w:sz w:val="24"/>
          <w:szCs w:val="24"/>
        </w:rPr>
        <w:t xml:space="preserve">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BE0AA8">
        <w:rPr>
          <w:rFonts w:ascii="Times New Roman" w:hAnsi="Times New Roman" w:cs="Times New Roman"/>
          <w:sz w:val="24"/>
          <w:szCs w:val="24"/>
        </w:rPr>
        <w:t>границы</w:t>
      </w:r>
      <w:proofErr w:type="gramEnd"/>
      <w:r w:rsidRPr="00BE0AA8">
        <w:rPr>
          <w:rFonts w:ascii="Times New Roman" w:hAnsi="Times New Roman" w:cs="Times New Roman"/>
          <w:sz w:val="24"/>
          <w:szCs w:val="24"/>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зеленые насаждения</w:t>
      </w:r>
      <w:r w:rsidRPr="00BE0AA8">
        <w:rPr>
          <w:rFonts w:ascii="Times New Roman" w:hAnsi="Times New Roman" w:cs="Times New Roman"/>
          <w:sz w:val="24"/>
          <w:szCs w:val="24"/>
        </w:rPr>
        <w:t xml:space="preserve"> - древесные, кустарниковые, травянистые, цветочные растения, расположенные на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знаки адресации</w:t>
      </w:r>
      <w:r w:rsidRPr="00BE0AA8">
        <w:rPr>
          <w:rFonts w:ascii="Times New Roman" w:hAnsi="Times New Roman" w:cs="Times New Roman"/>
          <w:sz w:val="24"/>
          <w:szCs w:val="24"/>
        </w:rPr>
        <w:t xml:space="preserve"> -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информационные конструкции</w:t>
      </w:r>
      <w:r w:rsidRPr="00BE0AA8">
        <w:rPr>
          <w:rFonts w:ascii="Times New Roman" w:hAnsi="Times New Roman" w:cs="Times New Roman"/>
          <w:sz w:val="24"/>
          <w:szCs w:val="24"/>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комплексное благоустройство территории муниципального образования</w:t>
      </w:r>
      <w:r w:rsidRPr="00BE0AA8">
        <w:rPr>
          <w:rFonts w:ascii="Times New Roman" w:hAnsi="Times New Roman" w:cs="Times New Roman"/>
          <w:sz w:val="24"/>
          <w:szCs w:val="24"/>
        </w:rPr>
        <w:t xml:space="preserve"> - 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BE0AA8">
        <w:rPr>
          <w:rFonts w:ascii="Times New Roman" w:hAnsi="Times New Roman" w:cs="Times New Roman"/>
          <w:sz w:val="24"/>
          <w:szCs w:val="24"/>
        </w:rPr>
        <w:t>дств пл</w:t>
      </w:r>
      <w:proofErr w:type="gramEnd"/>
      <w:r w:rsidRPr="00BE0AA8">
        <w:rPr>
          <w:rFonts w:ascii="Times New Roman" w:hAnsi="Times New Roman" w:cs="Times New Roman"/>
          <w:sz w:val="24"/>
          <w:szCs w:val="24"/>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контейнер</w:t>
      </w:r>
      <w:r w:rsidRPr="00BE0AA8">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контейнерная площадка</w:t>
      </w:r>
      <w:r w:rsidRPr="00BE0AA8">
        <w:rPr>
          <w:rFonts w:ascii="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крупногабаритные отходы</w:t>
      </w:r>
      <w:r w:rsidRPr="00BE0AA8">
        <w:rPr>
          <w:rFonts w:ascii="Times New Roman" w:hAnsi="Times New Roman" w:cs="Times New Roman"/>
          <w:sz w:val="24"/>
          <w:szCs w:val="24"/>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b/>
          <w:sz w:val="24"/>
          <w:szCs w:val="24"/>
        </w:rPr>
        <w:t>маломобильная</w:t>
      </w:r>
      <w:proofErr w:type="spellEnd"/>
      <w:r w:rsidRPr="00BE0AA8">
        <w:rPr>
          <w:rFonts w:ascii="Times New Roman" w:hAnsi="Times New Roman" w:cs="Times New Roman"/>
          <w:b/>
          <w:sz w:val="24"/>
          <w:szCs w:val="24"/>
        </w:rPr>
        <w:t xml:space="preserve"> группа населения</w:t>
      </w:r>
      <w:r w:rsidRPr="00BE0AA8">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BE0AA8">
        <w:rPr>
          <w:rFonts w:ascii="Times New Roman" w:hAnsi="Times New Roman" w:cs="Times New Roman"/>
          <w:sz w:val="24"/>
          <w:szCs w:val="24"/>
        </w:rPr>
        <w:t>маломобильным</w:t>
      </w:r>
      <w:proofErr w:type="spellEnd"/>
      <w:r w:rsidRPr="00BE0AA8">
        <w:rPr>
          <w:rFonts w:ascii="Times New Roman" w:hAnsi="Times New Roman" w:cs="Times New Roman"/>
          <w:sz w:val="24"/>
          <w:szCs w:val="24"/>
        </w:rPr>
        <w:t xml:space="preserve"> группам населения относятся инвалиды, люди с временным нарушением здоровья и передвижения;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малая архитектурная форма</w:t>
      </w:r>
      <w:r w:rsidRPr="00BE0AA8">
        <w:rPr>
          <w:rFonts w:ascii="Times New Roman" w:hAnsi="Times New Roman" w:cs="Times New Roman"/>
          <w:sz w:val="24"/>
          <w:szCs w:val="24"/>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место несанкционированного размещения твердых коммунальных отходов</w:t>
      </w:r>
      <w:r w:rsidRPr="00BE0AA8">
        <w:rPr>
          <w:rFonts w:ascii="Times New Roman" w:hAnsi="Times New Roman" w:cs="Times New Roman"/>
          <w:sz w:val="24"/>
          <w:szCs w:val="24"/>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неутилитарные малые архитектурные формы</w:t>
      </w:r>
      <w:r w:rsidRPr="00BE0AA8">
        <w:rPr>
          <w:rFonts w:ascii="Times New Roman" w:hAnsi="Times New Roman" w:cs="Times New Roman"/>
          <w:sz w:val="24"/>
          <w:szCs w:val="24"/>
        </w:rPr>
        <w:t xml:space="preserve"> - скульптуры, скульптурные композиции, стелы, фонтаны, садово-парковые скульптуры, имеющие исключительно художественно-декоративное назначение;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lastRenderedPageBreak/>
        <w:t>объекты благоустройства территории</w:t>
      </w:r>
      <w:r w:rsidRPr="00BE0AA8">
        <w:rPr>
          <w:rFonts w:ascii="Times New Roman" w:hAnsi="Times New Roman" w:cs="Times New Roman"/>
          <w:sz w:val="24"/>
          <w:szCs w:val="24"/>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 объектам благоустройства территории относятся: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места и сооружения, предназначенные для санитарного содержания территории, в том числе для сбора и вывоза твердых коммунальных отходов;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технические средства организации дорожного движения;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устройство наружного освещения и подсветки;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ж) 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заборы, ограждения, ворота;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и) мемориальные комплексы, памятники и воинские захоронения;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 объекты торговли, в том числе мелкорозничной торговли, объекты питания и общественных услуг;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м) наружная часть производственных и инженерных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объекты капитального строительства</w:t>
      </w:r>
      <w:r w:rsidRPr="00BE0AA8">
        <w:rPr>
          <w:rFonts w:ascii="Times New Roman" w:hAnsi="Times New Roman" w:cs="Times New Roman"/>
          <w:sz w:val="24"/>
          <w:szCs w:val="24"/>
        </w:rPr>
        <w:t xml:space="preserve"> - понятие применяется в значении, установленном </w:t>
      </w:r>
      <w:hyperlink r:id="rId12" w:history="1">
        <w:r w:rsidRPr="00BE0AA8">
          <w:rPr>
            <w:rFonts w:ascii="Times New Roman" w:hAnsi="Times New Roman" w:cs="Times New Roman"/>
            <w:sz w:val="24"/>
            <w:szCs w:val="24"/>
          </w:rPr>
          <w:t>пунктом 10 статьи 1</w:t>
        </w:r>
      </w:hyperlink>
      <w:r w:rsidRPr="00BE0AA8">
        <w:rPr>
          <w:rFonts w:ascii="Times New Roman" w:hAnsi="Times New Roman" w:cs="Times New Roman"/>
          <w:sz w:val="24"/>
          <w:szCs w:val="24"/>
        </w:rPr>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объекты некапитального строительства</w:t>
      </w:r>
      <w:r w:rsidRPr="00BE0AA8">
        <w:rPr>
          <w:rFonts w:ascii="Times New Roman" w:hAnsi="Times New Roman" w:cs="Times New Roman"/>
          <w:sz w:val="24"/>
          <w:szCs w:val="24"/>
        </w:rPr>
        <w:t xml:space="preserve"> - мобильные, </w:t>
      </w:r>
      <w:proofErr w:type="spellStart"/>
      <w:r w:rsidRPr="00BE0AA8">
        <w:rPr>
          <w:rFonts w:ascii="Times New Roman" w:hAnsi="Times New Roman" w:cs="Times New Roman"/>
          <w:sz w:val="24"/>
          <w:szCs w:val="24"/>
        </w:rPr>
        <w:t>легковозводимые</w:t>
      </w:r>
      <w:proofErr w:type="spellEnd"/>
      <w:r w:rsidRPr="00BE0AA8">
        <w:rPr>
          <w:rFonts w:ascii="Times New Roman" w:hAnsi="Times New Roman" w:cs="Times New Roman"/>
          <w:sz w:val="24"/>
          <w:szCs w:val="24"/>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отведенная территория</w:t>
      </w:r>
      <w:r w:rsidRPr="00BE0AA8">
        <w:rPr>
          <w:rFonts w:ascii="Times New Roman" w:hAnsi="Times New Roman" w:cs="Times New Roman"/>
          <w:sz w:val="24"/>
          <w:szCs w:val="24"/>
        </w:rPr>
        <w:t xml:space="preserve">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прилегающая территория</w:t>
      </w:r>
      <w:r w:rsidRPr="00BE0AA8">
        <w:rPr>
          <w:rFonts w:ascii="Times New Roman" w:hAnsi="Times New Roman" w:cs="Times New Roman"/>
          <w:sz w:val="24"/>
          <w:szCs w:val="24"/>
        </w:rPr>
        <w:t xml:space="preserve">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100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Прилегающей считается также территория по периметру 5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проект благоустройства</w:t>
      </w:r>
      <w:r w:rsidRPr="00BE0AA8">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санитарно-защитная зона</w:t>
      </w:r>
      <w:r w:rsidRPr="00BE0AA8">
        <w:rPr>
          <w:rFonts w:ascii="Times New Roman" w:hAnsi="Times New Roman" w:cs="Times New Roman"/>
          <w:sz w:val="24"/>
          <w:szCs w:val="24"/>
        </w:rPr>
        <w:t xml:space="preserve"> - специальная территория с особым режимом использования, устанавливаемая в соответствии с законодательством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санитарная очистка территории</w:t>
      </w:r>
      <w:r w:rsidRPr="00BE0AA8">
        <w:rPr>
          <w:rFonts w:ascii="Times New Roman" w:hAnsi="Times New Roman" w:cs="Times New Roman"/>
          <w:sz w:val="24"/>
          <w:szCs w:val="24"/>
        </w:rPr>
        <w:t xml:space="preserve">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световая информация</w:t>
      </w:r>
      <w:r w:rsidRPr="00BE0AA8">
        <w:rPr>
          <w:rFonts w:ascii="Times New Roman" w:hAnsi="Times New Roman" w:cs="Times New Roman"/>
          <w:sz w:val="24"/>
          <w:szCs w:val="24"/>
        </w:rPr>
        <w:t xml:space="preserve"> -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сети ливневой канализации</w:t>
      </w:r>
      <w:r w:rsidRPr="00BE0AA8">
        <w:rPr>
          <w:rFonts w:ascii="Times New Roman" w:hAnsi="Times New Roman" w:cs="Times New Roman"/>
          <w:sz w:val="24"/>
          <w:szCs w:val="24"/>
        </w:rPr>
        <w:t xml:space="preserve">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BE0AA8">
        <w:rPr>
          <w:rFonts w:ascii="Times New Roman" w:hAnsi="Times New Roman" w:cs="Times New Roman"/>
          <w:sz w:val="24"/>
          <w:szCs w:val="24"/>
        </w:rPr>
        <w:t>дождеприемные</w:t>
      </w:r>
      <w:proofErr w:type="spellEnd"/>
      <w:r w:rsidRPr="00BE0AA8">
        <w:rPr>
          <w:rFonts w:ascii="Times New Roman" w:hAnsi="Times New Roman" w:cs="Times New Roman"/>
          <w:sz w:val="24"/>
          <w:szCs w:val="24"/>
        </w:rPr>
        <w:t xml:space="preserve"> колодцы, выпуски;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содержание объектов благоустройства</w:t>
      </w:r>
      <w:r w:rsidRPr="00BE0AA8">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очисткой и </w:t>
      </w:r>
      <w:r w:rsidRPr="00BE0AA8">
        <w:rPr>
          <w:rFonts w:ascii="Times New Roman" w:hAnsi="Times New Roman" w:cs="Times New Roman"/>
          <w:sz w:val="24"/>
          <w:szCs w:val="24"/>
        </w:rPr>
        <w:lastRenderedPageBreak/>
        <w:t>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BE0AA8">
        <w:rPr>
          <w:rFonts w:ascii="Times New Roman" w:hAnsi="Times New Roman" w:cs="Times New Roman"/>
          <w:sz w:val="24"/>
          <w:szCs w:val="24"/>
        </w:rPr>
        <w:t xml:space="preserve"> и </w:t>
      </w:r>
      <w:proofErr w:type="gramStart"/>
      <w:r w:rsidRPr="00BE0AA8">
        <w:rPr>
          <w:rFonts w:ascii="Times New Roman" w:hAnsi="Times New Roman" w:cs="Times New Roman"/>
          <w:sz w:val="24"/>
          <w:szCs w:val="24"/>
        </w:rPr>
        <w:t>являющихся</w:t>
      </w:r>
      <w:proofErr w:type="gramEnd"/>
      <w:r w:rsidRPr="00BE0AA8">
        <w:rPr>
          <w:rFonts w:ascii="Times New Roman" w:hAnsi="Times New Roman" w:cs="Times New Roman"/>
          <w:sz w:val="24"/>
          <w:szCs w:val="24"/>
        </w:rPr>
        <w:t xml:space="preserve"> объектами благоустройства, в соответствии с действующим законодательством 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специализированная организация</w:t>
      </w:r>
      <w:r w:rsidRPr="00BE0AA8">
        <w:rPr>
          <w:rFonts w:ascii="Times New Roman" w:hAnsi="Times New Roman" w:cs="Times New Roman"/>
          <w:sz w:val="24"/>
          <w:szCs w:val="24"/>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специально оборудованные места для мойки транспортных средств</w:t>
      </w:r>
      <w:r w:rsidRPr="00BE0AA8">
        <w:rPr>
          <w:rFonts w:ascii="Times New Roman" w:hAnsi="Times New Roman" w:cs="Times New Roman"/>
          <w:sz w:val="24"/>
          <w:szCs w:val="24"/>
        </w:rPr>
        <w:t xml:space="preserve"> - </w:t>
      </w:r>
      <w:proofErr w:type="spellStart"/>
      <w:r w:rsidRPr="00BE0AA8">
        <w:rPr>
          <w:rFonts w:ascii="Times New Roman" w:hAnsi="Times New Roman" w:cs="Times New Roman"/>
          <w:sz w:val="24"/>
          <w:szCs w:val="24"/>
        </w:rPr>
        <w:t>автомоечные</w:t>
      </w:r>
      <w:proofErr w:type="spellEnd"/>
      <w:r w:rsidRPr="00BE0AA8">
        <w:rPr>
          <w:rFonts w:ascii="Times New Roman" w:hAnsi="Times New Roman" w:cs="Times New Roman"/>
          <w:sz w:val="24"/>
          <w:szCs w:val="24"/>
        </w:rPr>
        <w:t xml:space="preserve"> комплексы, расположенные на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спортивная площадка</w:t>
      </w:r>
      <w:r w:rsidRPr="00BE0AA8">
        <w:rPr>
          <w:rFonts w:ascii="Times New Roman" w:hAnsi="Times New Roman" w:cs="Times New Roman"/>
          <w:sz w:val="24"/>
          <w:szCs w:val="24"/>
        </w:rPr>
        <w:t xml:space="preserve">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стоки</w:t>
      </w:r>
      <w:r w:rsidRPr="00BE0AA8">
        <w:rPr>
          <w:rFonts w:ascii="Times New Roman" w:hAnsi="Times New Roman" w:cs="Times New Roman"/>
          <w:sz w:val="24"/>
          <w:szCs w:val="24"/>
        </w:rPr>
        <w:t xml:space="preserve"> - талые, дождевые, дренажные воды, аварийные сбросы тепловых и </w:t>
      </w:r>
      <w:proofErr w:type="spellStart"/>
      <w:r w:rsidRPr="00BE0AA8">
        <w:rPr>
          <w:rFonts w:ascii="Times New Roman" w:hAnsi="Times New Roman" w:cs="Times New Roman"/>
          <w:sz w:val="24"/>
          <w:szCs w:val="24"/>
        </w:rPr>
        <w:t>водонесущих</w:t>
      </w:r>
      <w:proofErr w:type="spellEnd"/>
      <w:r w:rsidRPr="00BE0AA8">
        <w:rPr>
          <w:rFonts w:ascii="Times New Roman" w:hAnsi="Times New Roman" w:cs="Times New Roman"/>
          <w:sz w:val="24"/>
          <w:szCs w:val="24"/>
        </w:rPr>
        <w:t xml:space="preserve"> коммуникаций;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субъекты благоустройства</w:t>
      </w:r>
      <w:r w:rsidRPr="00BE0AA8">
        <w:rPr>
          <w:rFonts w:ascii="Times New Roman" w:hAnsi="Times New Roman" w:cs="Times New Roman"/>
          <w:sz w:val="24"/>
          <w:szCs w:val="24"/>
        </w:rPr>
        <w:t xml:space="preserve"> - лица, обязанные осуществлять благоустройство и содержание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территория общего пользования</w:t>
      </w:r>
      <w:r w:rsidRPr="00BE0AA8">
        <w:rPr>
          <w:rFonts w:ascii="Times New Roman" w:hAnsi="Times New Roman" w:cs="Times New Roman"/>
          <w:sz w:val="24"/>
          <w:szCs w:val="24"/>
        </w:rPr>
        <w:t xml:space="preserve"> - понятие применяется в значении, установленном </w:t>
      </w:r>
      <w:hyperlink r:id="rId13" w:history="1">
        <w:r w:rsidRPr="00BE0AA8">
          <w:rPr>
            <w:rFonts w:ascii="Times New Roman" w:hAnsi="Times New Roman" w:cs="Times New Roman"/>
            <w:sz w:val="24"/>
            <w:szCs w:val="24"/>
          </w:rPr>
          <w:t>пунктом 12 статьи 1</w:t>
        </w:r>
      </w:hyperlink>
      <w:r w:rsidRPr="00BE0AA8">
        <w:rPr>
          <w:rFonts w:ascii="Times New Roman" w:hAnsi="Times New Roman" w:cs="Times New Roman"/>
          <w:sz w:val="24"/>
          <w:szCs w:val="24"/>
        </w:rPr>
        <w:t xml:space="preserve"> Градостроительного кодекса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твердые виды покрытия</w:t>
      </w:r>
      <w:r w:rsidRPr="00BE0AA8">
        <w:rPr>
          <w:rFonts w:ascii="Times New Roman" w:hAnsi="Times New Roman" w:cs="Times New Roman"/>
          <w:sz w:val="24"/>
          <w:szCs w:val="24"/>
        </w:rPr>
        <w:t xml:space="preserve"> - покрытия, выполняемые из асфальта, бетона, природного камня и других искусственных и природных материалов;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твердые коммунальные отходы</w:t>
      </w:r>
      <w:r w:rsidRPr="00BE0AA8">
        <w:rPr>
          <w:rFonts w:ascii="Times New Roman" w:hAnsi="Times New Roman" w:cs="Times New Roman"/>
          <w:sz w:val="24"/>
          <w:szCs w:val="24"/>
        </w:rPr>
        <w:t xml:space="preserve"> - понятие применяется в значении, установленном </w:t>
      </w:r>
      <w:hyperlink r:id="rId14" w:history="1">
        <w:r w:rsidRPr="00BE0AA8">
          <w:rPr>
            <w:rFonts w:ascii="Times New Roman" w:hAnsi="Times New Roman" w:cs="Times New Roman"/>
            <w:sz w:val="24"/>
            <w:szCs w:val="24"/>
          </w:rPr>
          <w:t>статьей 1</w:t>
        </w:r>
      </w:hyperlink>
      <w:r w:rsidRPr="00BE0AA8">
        <w:rPr>
          <w:rFonts w:ascii="Times New Roman" w:hAnsi="Times New Roman" w:cs="Times New Roman"/>
          <w:sz w:val="24"/>
          <w:szCs w:val="24"/>
        </w:rPr>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w:t>
      </w:r>
      <w:proofErr w:type="spellStart"/>
      <w:r w:rsidRPr="00BE0AA8">
        <w:rPr>
          <w:rFonts w:ascii="Times New Roman" w:hAnsi="Times New Roman" w:cs="Times New Roman"/>
          <w:sz w:val="24"/>
          <w:szCs w:val="24"/>
        </w:rPr>
        <w:t>вцелях</w:t>
      </w:r>
      <w:proofErr w:type="spellEnd"/>
      <w:proofErr w:type="gramEnd"/>
      <w:r w:rsidRPr="00BE0AA8">
        <w:rPr>
          <w:rFonts w:ascii="Times New Roman" w:hAnsi="Times New Roman" w:cs="Times New Roman"/>
          <w:sz w:val="24"/>
          <w:szCs w:val="24"/>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транспортные проезды</w:t>
      </w:r>
      <w:r w:rsidRPr="00BE0AA8">
        <w:rPr>
          <w:rFonts w:ascii="Times New Roman" w:hAnsi="Times New Roman" w:cs="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уборка территории</w:t>
      </w:r>
      <w:r w:rsidRPr="00BE0AA8">
        <w:rPr>
          <w:rFonts w:ascii="Times New Roman" w:hAnsi="Times New Roman" w:cs="Times New Roman"/>
          <w:sz w:val="24"/>
          <w:szCs w:val="24"/>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w:t>
      </w:r>
      <w:r w:rsidRPr="00BE0AA8">
        <w:rPr>
          <w:rFonts w:ascii="Times New Roman" w:hAnsi="Times New Roman" w:cs="Times New Roman"/>
          <w:sz w:val="24"/>
          <w:szCs w:val="24"/>
        </w:rPr>
        <w:lastRenderedPageBreak/>
        <w:t>отходов производства и потребления с последующим их сбором и вывозом в специально отведенные для этого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уличная мебель</w:t>
      </w:r>
      <w:r w:rsidRPr="00BE0AA8">
        <w:rPr>
          <w:rFonts w:ascii="Times New Roman" w:hAnsi="Times New Roman" w:cs="Times New Roman"/>
          <w:sz w:val="24"/>
          <w:szCs w:val="24"/>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 xml:space="preserve">урна </w:t>
      </w:r>
      <w:r w:rsidRPr="00BE0AA8">
        <w:rPr>
          <w:rFonts w:ascii="Times New Roman" w:hAnsi="Times New Roman" w:cs="Times New Roman"/>
          <w:sz w:val="24"/>
          <w:szCs w:val="24"/>
        </w:rPr>
        <w:t>- стандартная емкость объемом до 0,15 кубических метров включительно для сбора в них отходов потребления;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устройства наружного освещения</w:t>
      </w:r>
      <w:r w:rsidRPr="00BE0AA8">
        <w:rPr>
          <w:rFonts w:ascii="Times New Roman" w:hAnsi="Times New Roman" w:cs="Times New Roman"/>
          <w:sz w:val="24"/>
          <w:szCs w:val="24"/>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утилитарные малые архитектурные формы</w:t>
      </w:r>
      <w:r w:rsidRPr="00BE0AA8">
        <w:rPr>
          <w:rFonts w:ascii="Times New Roman" w:hAnsi="Times New Roman" w:cs="Times New Roman"/>
          <w:sz w:val="24"/>
          <w:szCs w:val="24"/>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фасад</w:t>
      </w:r>
      <w:r w:rsidRPr="00BE0AA8">
        <w:rPr>
          <w:rFonts w:ascii="Times New Roman" w:hAnsi="Times New Roman" w:cs="Times New Roman"/>
          <w:sz w:val="24"/>
          <w:szCs w:val="24"/>
        </w:rPr>
        <w:t xml:space="preserve"> - наружная сторона здания, строения, сооружения;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эксплуатирующая организация</w:t>
      </w:r>
      <w:r w:rsidRPr="00BE0AA8">
        <w:rPr>
          <w:rFonts w:ascii="Times New Roman" w:hAnsi="Times New Roman" w:cs="Times New Roman"/>
          <w:sz w:val="24"/>
          <w:szCs w:val="24"/>
        </w:rPr>
        <w:t xml:space="preserve">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элементы благоустройства</w:t>
      </w:r>
      <w:r w:rsidRPr="00BE0AA8">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элементы уличной дорожной сети</w:t>
      </w:r>
      <w:r w:rsidRPr="00BE0AA8">
        <w:rPr>
          <w:rFonts w:ascii="Times New Roman" w:hAnsi="Times New Roman" w:cs="Times New Roman"/>
          <w:sz w:val="24"/>
          <w:szCs w:val="24"/>
        </w:rPr>
        <w:t xml:space="preserve"> - улица, проспект, переулок, проезд, набережная, площадь, бульвар, тупик, съезд с шоссе, аллея и иное.</w:t>
      </w:r>
      <w:proofErr w:type="gramEnd"/>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3. Организация работ по уборке и санитарному содержанию</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территорий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3.1.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3.2. Прилегающие территории с указанием границ и требований по уборке и санитарному содержанию, могут быть закреплены за физическими и юридическими лицами независимо от их организационно-правовой формы  в следующем порядке: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 метров в каждую сторону по периметру закрепленной территории либо до середины территории между двумя соседними зданиями;</w:t>
      </w:r>
      <w:proofErr w:type="gramEnd"/>
      <w:r w:rsidRPr="00BE0AA8">
        <w:rPr>
          <w:rFonts w:ascii="Times New Roman" w:hAnsi="Times New Roman" w:cs="Times New Roman"/>
          <w:sz w:val="24"/>
          <w:szCs w:val="24"/>
        </w:rPr>
        <w:t xml:space="preserve"> при наличии ограждений - 5 метров от ограждения; </w:t>
      </w:r>
      <w:r w:rsidRPr="00BE0AA8">
        <w:rPr>
          <w:rFonts w:ascii="Times New Roman" w:hAnsi="Times New Roman" w:cs="Times New Roman"/>
          <w:sz w:val="24"/>
          <w:szCs w:val="24"/>
        </w:rPr>
        <w:lastRenderedPageBreak/>
        <w:t>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для строительных площадок - на расстоянии 5 метров от ограждения строительной площадки по всему периметру, включая подъездные пути;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для индивидуальных жилых домов - прилегающая территория по периметру строений и ограждений в пределах 5-ти метров при отсутствии смежных землепользователей;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 метров от стен сооружений или ограждений участка;</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для организаций, осуществляющих обслуживание кладбищ - в пределах 15 метров от границ закрепленной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5 метров по периметру закрепленной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для садовых участков, собственники которых не являются членами садоводческих товариществ, - в пределах 5 метров от границ закрепленной территории при отсутствии смежных землепользователей;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для владельцев гаражей - в пределах 5 метров от границ закрепленной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и) территории </w:t>
      </w:r>
      <w:proofErr w:type="spellStart"/>
      <w:r w:rsidRPr="00BE0AA8">
        <w:rPr>
          <w:rFonts w:ascii="Times New Roman" w:hAnsi="Times New Roman" w:cs="Times New Roman"/>
          <w:sz w:val="24"/>
          <w:szCs w:val="24"/>
        </w:rPr>
        <w:t>автомоечных</w:t>
      </w:r>
      <w:proofErr w:type="spellEnd"/>
      <w:r w:rsidRPr="00BE0AA8">
        <w:rPr>
          <w:rFonts w:ascii="Times New Roman" w:hAnsi="Times New Roman" w:cs="Times New Roman"/>
          <w:sz w:val="24"/>
          <w:szCs w:val="24"/>
        </w:rPr>
        <w:t xml:space="preserve"> комплексов, шиномонтажных мастерских и станций технического обслуживания - в пределах 5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территории, прилегающие к отдельно стоящим объектам рекламы, - в радиусе 5 метров от объекта;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Юридические лица, в ведении которых находятся здания, строения, сооружения, обязаны: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контроль парковки транспортных средств);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организовать вывоз крупногабаритных отходов, расположенных на контейнерных площадках, принадлежащих юридическим лицам;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содержать урны, контейнерные площадки, принадлежащие юридическим лицам, в надлежащем санитарном состоянии.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rsidRPr="00BE0AA8">
        <w:rPr>
          <w:rFonts w:ascii="Times New Roman" w:hAnsi="Times New Roman" w:cs="Times New Roman"/>
          <w:sz w:val="24"/>
          <w:szCs w:val="24"/>
        </w:rPr>
        <w:lastRenderedPageBreak/>
        <w:t>автобетоносмесителях</w:t>
      </w:r>
      <w:proofErr w:type="spellEnd"/>
      <w:r w:rsidRPr="00BE0AA8">
        <w:rPr>
          <w:rFonts w:ascii="Times New Roman" w:hAnsi="Times New Roman" w:cs="Times New Roman"/>
          <w:sz w:val="24"/>
          <w:szCs w:val="24"/>
        </w:rPr>
        <w:t xml:space="preserve"> и иной специализированной технике не допускать переполнение емкостей (бункеров, миксеров) для перевозки.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3.3. При организации проведения массовых акций по наведению чистоты и порядка на территории муниципального образования Турочакское сельское поселение  вправе привлекать на добровольной основе юридических и физических лиц.</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3.4. Уборка закрепленной и прилегающей территории производится: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 на дорогах, тротуарах в соответствии с графиками производства работ, установленными в </w:t>
      </w:r>
      <w:hyperlink r:id="rId15" w:history="1">
        <w:r w:rsidRPr="00BE0AA8">
          <w:rPr>
            <w:rFonts w:ascii="Times New Roman" w:hAnsi="Times New Roman" w:cs="Times New Roman"/>
            <w:sz w:val="24"/>
            <w:szCs w:val="24"/>
          </w:rPr>
          <w:t>разделе IV</w:t>
        </w:r>
      </w:hyperlink>
      <w:r w:rsidRPr="00BE0AA8">
        <w:rPr>
          <w:rFonts w:ascii="Times New Roman" w:hAnsi="Times New Roman" w:cs="Times New Roman"/>
          <w:sz w:val="24"/>
          <w:szCs w:val="24"/>
        </w:rPr>
        <w:t xml:space="preserve"> настоящих Правил;</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б) на дворовых и внутриквартальных территориях - ежедневно до 12.00 часов (местного времени) и далее в течение дня по мере загрязнения;</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3.5. 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Pr="00BE0AA8">
        <w:rPr>
          <w:rFonts w:ascii="Times New Roman" w:hAnsi="Times New Roman" w:cs="Times New Roman"/>
          <w:sz w:val="24"/>
          <w:szCs w:val="24"/>
        </w:rPr>
        <w:t>биотуалеты</w:t>
      </w:r>
      <w:proofErr w:type="spellEnd"/>
      <w:r w:rsidRPr="00BE0AA8">
        <w:rPr>
          <w:rFonts w:ascii="Times New Roman" w:hAnsi="Times New Roman" w:cs="Times New Roman"/>
          <w:sz w:val="24"/>
          <w:szCs w:val="24"/>
        </w:rPr>
        <w:t>.</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rsidRPr="00BE0AA8">
        <w:rPr>
          <w:rFonts w:ascii="Times New Roman" w:hAnsi="Times New Roman" w:cs="Times New Roman"/>
          <w:sz w:val="24"/>
          <w:szCs w:val="24"/>
        </w:rPr>
        <w:t>биотуалеты</w:t>
      </w:r>
      <w:proofErr w:type="spellEnd"/>
      <w:r w:rsidRPr="00BE0AA8">
        <w:rPr>
          <w:rFonts w:ascii="Times New Roman" w:hAnsi="Times New Roman" w:cs="Times New Roman"/>
          <w:sz w:val="24"/>
          <w:szCs w:val="24"/>
        </w:rPr>
        <w:t>.</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сборе жидких бытовых отходов недопустимо переполнение выгребной, сливной ямы.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Вывоз жидких бытовых отходов с территории муниципального образования может осуществляться только </w:t>
      </w:r>
      <w:proofErr w:type="gramStart"/>
      <w:r w:rsidRPr="00BE0AA8">
        <w:rPr>
          <w:rFonts w:ascii="Times New Roman" w:hAnsi="Times New Roman" w:cs="Times New Roman"/>
          <w:sz w:val="24"/>
          <w:szCs w:val="24"/>
        </w:rPr>
        <w:t>специализированными</w:t>
      </w:r>
      <w:proofErr w:type="gramEnd"/>
      <w:r w:rsidRPr="00BE0AA8">
        <w:rPr>
          <w:rFonts w:ascii="Times New Roman" w:hAnsi="Times New Roman" w:cs="Times New Roman"/>
          <w:sz w:val="24"/>
          <w:szCs w:val="24"/>
        </w:rPr>
        <w:t xml:space="preserve"> транспортом в специально предназначенные места (очистные сооружения).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sidRPr="00BE0AA8">
        <w:rPr>
          <w:rFonts w:ascii="Times New Roman" w:hAnsi="Times New Roman" w:cs="Times New Roman"/>
          <w:sz w:val="24"/>
          <w:szCs w:val="24"/>
        </w:rPr>
        <w:t>биотуалетов</w:t>
      </w:r>
      <w:proofErr w:type="spellEnd"/>
      <w:r w:rsidRPr="00BE0AA8">
        <w:rPr>
          <w:rFonts w:ascii="Times New Roman" w:hAnsi="Times New Roman" w:cs="Times New Roman"/>
          <w:sz w:val="24"/>
          <w:szCs w:val="24"/>
        </w:rPr>
        <w:t>, но не реже одного раза в полгода.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вывозе жидких бытовых отходов не допускается: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нарушение периодичности вывоза жидких бытовых отходов;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3.6.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3.7. </w:t>
      </w:r>
      <w:proofErr w:type="gramStart"/>
      <w:r w:rsidRPr="00BE0AA8">
        <w:rPr>
          <w:rFonts w:ascii="Times New Roman" w:hAnsi="Times New Roman" w:cs="Times New Roman"/>
          <w:sz w:val="24"/>
          <w:szCs w:val="24"/>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в весенний, летний и осенний периоды осуществлять выпас животных под наблюдением;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г) 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не допускать выбрасывания трупов животных. Павшие животные подлежат утилизации или захоронению в местах, отведенных для этих целей.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10.4. В целях недопущения загрязнения прилегающей территории владельцы домашних животных обязаны: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не допускать загрязнения собаками площадок для выгула собак. Загрязнения указанных мест немедленно устраняются владельцами собак;</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не допускать выбрасывания трупов собак. Павшие собаки подлежат утилизации или захоронению в местах, отведенных для этих целей.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4. Общие требования по уборке территорий</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1. Требования по уборке территорий</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в весенне-летний период</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 Период весенне-летней уборки территории муниципального образования устанавливается с 15 апреля по 15 октября включительно.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зависимости от погодных условий сроки начала и окончания периода весенне-летней уборки могут быть изменены администрацией МО «Турочакское сельское поселение».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4.1.3. В весенне-летний период уборки производятся следующие виды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очистка газонов, цветников от мусора, веток, листьев, отцветших соцветий и песка, выкос сорной и сухой травы;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выкос травы на закрепленных внутриквартальных, дворовых и прилегающих к ним территориях;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уборка берегов рек и ручьев, пустырей, канав, кюветов;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подметание, мойка и полив проезжей части улиц, дорог, тротуаров, дворовых и внутриквартальных территорий;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очистка от грязи, мойка и покраска перильных ограждений;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уборка мусора с дворовых и внутриквартальных, закрепленных территорий, включая территории, прилегающие к участкам частной застройки;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посадка цветочной рассады, деревьев, кустарников и уход за ними;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proofErr w:type="gram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мойка и очистка фасадов зданий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4.1.7. 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4.1.9. 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4.1.10. Содержание и уборку садов, скверов, парков, бульваров, газонов, кладбищ, зеленых насаждений осуществляют специализированные организации.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4.1.12. Очистка урн производится по мере их заполнения.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4.1.13. При производстве весенне-летней уборки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сбрасывать снег и мусор в газоны, на зеленые насаждения, в смотровые колодцы инженерных сетей, кюветы, реки и водоемы, на проезжую часть дорог и тротуары;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при поливе проезжей части не допускается выбивание струей воды снега и мусора на тротуары, газоны, древесно-кустарниковую растительность, остановки, фасады зданий, объекты торговли;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г) вывозить мусор, сор, твердые коммунальные отходы в </w:t>
      </w:r>
      <w:proofErr w:type="spellStart"/>
      <w:r w:rsidRPr="00BE0AA8">
        <w:rPr>
          <w:rFonts w:ascii="Times New Roman" w:hAnsi="Times New Roman" w:cs="Times New Roman"/>
          <w:sz w:val="24"/>
          <w:szCs w:val="24"/>
        </w:rPr>
        <w:t>неотведенные</w:t>
      </w:r>
      <w:proofErr w:type="spellEnd"/>
      <w:r w:rsidRPr="00BE0AA8">
        <w:rPr>
          <w:rFonts w:ascii="Times New Roman" w:hAnsi="Times New Roman" w:cs="Times New Roman"/>
          <w:sz w:val="24"/>
          <w:szCs w:val="24"/>
        </w:rPr>
        <w:t xml:space="preserve"> для этих целей места;</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710C99" w:rsidRPr="00BE0AA8" w:rsidRDefault="00710C99" w:rsidP="00710C99">
      <w:pPr>
        <w:pStyle w:val="ConsPlusNormal"/>
        <w:ind w:firstLine="540"/>
        <w:jc w:val="both"/>
        <w:rPr>
          <w:rFonts w:ascii="Times New Roman" w:hAnsi="Times New Roman" w:cs="Times New Roman"/>
          <w:b/>
          <w:sz w:val="24"/>
          <w:szCs w:val="24"/>
        </w:rPr>
      </w:pPr>
      <w:r w:rsidRPr="00BE0AA8">
        <w:rPr>
          <w:rFonts w:ascii="Times New Roman" w:hAnsi="Times New Roman" w:cs="Times New Roman"/>
          <w:sz w:val="24"/>
          <w:szCs w:val="24"/>
        </w:rPr>
        <w:t xml:space="preserve">4.1.14. Чистота на территории Турочакского сельского поселения должна поддерживаться </w:t>
      </w:r>
      <w:r w:rsidRPr="00BE0AA8">
        <w:rPr>
          <w:rFonts w:ascii="Times New Roman" w:hAnsi="Times New Roman" w:cs="Times New Roman"/>
          <w:sz w:val="24"/>
          <w:szCs w:val="24"/>
        </w:rPr>
        <w:lastRenderedPageBreak/>
        <w:t>ежедневно.</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2. Требования по уборке территорий</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в осенне-зимний период</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МО «Турочакское  сельское поселение».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4.2.2.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4.2.3.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4.2.4. К первоочередным мероприятиям по зимней уборке территории муниципального образования относятся: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б) обработка проезжей части дороги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по маршрутам движения общественного транспорта;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4.2.5. К мероприятиям по зимней уборке второй очереди относятся: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очистка проезжей части дорог на второстепенных улицах, проездов, переулков общего пользования от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зачистка дорожных лотков после уборки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rsidRPr="00BE0AA8">
        <w:rPr>
          <w:rFonts w:ascii="Times New Roman" w:hAnsi="Times New Roman" w:cs="Times New Roman"/>
          <w:sz w:val="24"/>
          <w:szCs w:val="24"/>
        </w:rPr>
        <w:t>автопарковок</w:t>
      </w:r>
      <w:proofErr w:type="spellEnd"/>
      <w:r w:rsidRPr="00BE0AA8">
        <w:rPr>
          <w:rFonts w:ascii="Times New Roman" w:hAnsi="Times New Roman" w:cs="Times New Roman"/>
          <w:sz w:val="24"/>
          <w:szCs w:val="24"/>
        </w:rPr>
        <w:t>, должны быть выполнены в день совершения уборочных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4.2.7. Вывоз снега, льда разрешается только на специально отведенные места отвала снега. Места отвала снега определяются Администрацией МО «Турочакское  сельское поселение».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4.2.8. 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 при условии сохранности зеленых насаждений и обеспечении оттока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4.2.11. Для борьбы со снежно-ледяными отложениями на дорогах, тротуарах, подъездах к многоквартирным домам </w:t>
      </w:r>
      <w:proofErr w:type="spellStart"/>
      <w:r w:rsidRPr="00BE0AA8">
        <w:rPr>
          <w:rFonts w:ascii="Times New Roman" w:hAnsi="Times New Roman" w:cs="Times New Roman"/>
          <w:sz w:val="24"/>
          <w:szCs w:val="24"/>
        </w:rPr>
        <w:t>внутридворовые</w:t>
      </w:r>
      <w:proofErr w:type="spellEnd"/>
      <w:r w:rsidRPr="00BE0AA8">
        <w:rPr>
          <w:rFonts w:ascii="Times New Roman" w:hAnsi="Times New Roman" w:cs="Times New Roman"/>
          <w:sz w:val="24"/>
          <w:szCs w:val="24"/>
        </w:rPr>
        <w:t xml:space="preserve"> территории должны посыпаться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4.2.12.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4.2.13.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4.2.14.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тротуаров и пешеходных дорожек, прилегающих к зданиям, сооружениям, киоскам, павильонам.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4.2.15.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3. Требования по уборке дворовых территорий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4.3.1.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4.3.2. Производить уборку ручным методом необходимо до 12.00 часов с поддержанием чистоты и порядка в течение рабочего дня.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4.3.3. Требования к уборке дворовых территорий в зимний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дворовые территории должны быть очищены от снега и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б) при возникновении наледи (гололеда) должна производиться обработка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пешеходных зон, внутриквартальных проездов;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должна производиться очистка крыш, карнизов, водосточных труб от снега и ледяных наростов;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мягкие кровли от снега не очищают, за исключением желобов и свесов на скатных рулонных кровлях с наружным водостоком;</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4.3.4. Запрещается образование снежных навесов на всех видах кровель зданий, сооружений, карнизов.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4.3.5. Организации, осуществляющие содержание многоквартирного дома, с наступлением весеннего периода должны организовать: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промывку и расчистку канавок для обеспечения отвода воды в местах, где это требуется для нормального отвода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общую очистку дворовых территорий после окончания таяния снега, собирание и удаление мусора, оставшегося снега и льда.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4.3.6.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4. Требования по уборке и содержанию территорий</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индивидуального жилищного фонда</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4.4.1. Собственники индивидуальных жилых домов 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gramStart"/>
      <w:r w:rsidRPr="00BE0AA8">
        <w:rPr>
          <w:rFonts w:ascii="Times New Roman" w:hAnsi="Times New Roman" w:cs="Times New Roman"/>
          <w:sz w:val="24"/>
          <w:szCs w:val="24"/>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не допускать уничтожения, повреждения зеленых насаждений, деревьев и кустарников на прилегающей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иметь на домах знаки адресации;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обеспечивать свободный доступ к инженерным коммуникациям на закрепленной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ж) не выносить и не складировать грунт, мусор, снег, </w:t>
      </w:r>
      <w:proofErr w:type="spellStart"/>
      <w:r w:rsidRPr="00BE0AA8">
        <w:rPr>
          <w:rFonts w:ascii="Times New Roman" w:hAnsi="Times New Roman" w:cs="Times New Roman"/>
          <w:sz w:val="24"/>
          <w:szCs w:val="24"/>
        </w:rPr>
        <w:t>золошлаковые</w:t>
      </w:r>
      <w:proofErr w:type="spellEnd"/>
      <w:r w:rsidRPr="00BE0AA8">
        <w:rPr>
          <w:rFonts w:ascii="Times New Roman" w:hAnsi="Times New Roman" w:cs="Times New Roman"/>
          <w:sz w:val="24"/>
          <w:szCs w:val="24"/>
        </w:rPr>
        <w:t xml:space="preserve"> и другие отходы на проезжую часть улиц и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4.4.2. Загрязнение питьевых колодцев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1 месяца с момента их размещения, на более продолжительный срок с письменного разрешения  администрации Турочакского сельского поселения.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Турочакского сельского поселения в установленном порядке.</w:t>
      </w:r>
    </w:p>
    <w:p w:rsidR="00710C99" w:rsidRPr="00BE0AA8" w:rsidRDefault="00710C99" w:rsidP="00710C99">
      <w:pPr>
        <w:autoSpaceDE w:val="0"/>
        <w:autoSpaceDN w:val="0"/>
        <w:adjustRightInd w:val="0"/>
        <w:ind w:firstLine="480"/>
        <w:jc w:val="both"/>
        <w:rPr>
          <w:rFonts w:ascii="Times New Roman" w:hAnsi="Times New Roman" w:cs="Times New Roman"/>
          <w:sz w:val="24"/>
          <w:szCs w:val="24"/>
        </w:rPr>
      </w:pPr>
      <w:r w:rsidRPr="00BE0AA8">
        <w:rPr>
          <w:rFonts w:ascii="Times New Roman" w:hAnsi="Times New Roman" w:cs="Times New Roman"/>
          <w:sz w:val="24"/>
          <w:szCs w:val="24"/>
        </w:rPr>
        <w:lastRenderedPageBreak/>
        <w:t>4.4.6.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5. Требования по уборке территорий объектов торговли,</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общественного питания и сферы услуг, территорий рынков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4.5.1.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уборку закрепленных за ними прилегающих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4.5.2. Запрещается организациям торговли, в том числе объектам нестационарной мелкорозничной торговли, общественного питания: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4.5.3.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4.5.4. В период зимней уборки должны проводиться: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ежедневное подметание закрепленной, прилегающей территории с твердым покрытием;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очистка прилегающей территории от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организация отвода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очистка кровель от снега, наледи и сосулек;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xml:space="preserve">) посыпка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скалывание образовавшейся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вывоз снега с территорий, не позволяющих организовать хранение накопившегося объема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4.5.5. Внешний вид торговых объектов, территорий рынков должен соответствовать архитектурно-художественным требованиям дизайна сельского поселения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BE0AA8">
        <w:rPr>
          <w:rFonts w:ascii="Times New Roman" w:hAnsi="Times New Roman" w:cs="Times New Roman"/>
          <w:sz w:val="24"/>
          <w:szCs w:val="24"/>
        </w:rPr>
        <w:t>продуктов</w:t>
      </w:r>
      <w:proofErr w:type="gramEnd"/>
      <w:r w:rsidRPr="00BE0AA8">
        <w:rPr>
          <w:rFonts w:ascii="Times New Roman" w:hAnsi="Times New Roman" w:cs="Times New Roman"/>
          <w:sz w:val="24"/>
          <w:szCs w:val="24"/>
        </w:rPr>
        <w:t xml:space="preserve"> прилегающие к ним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4.5.8. На территории </w:t>
      </w:r>
      <w:proofErr w:type="spellStart"/>
      <w:r w:rsidRPr="00BE0AA8">
        <w:rPr>
          <w:rFonts w:ascii="Times New Roman" w:hAnsi="Times New Roman" w:cs="Times New Roman"/>
          <w:sz w:val="24"/>
          <w:szCs w:val="24"/>
        </w:rPr>
        <w:t>Турочакскогосельского</w:t>
      </w:r>
      <w:proofErr w:type="spellEnd"/>
      <w:r w:rsidRPr="00BE0AA8">
        <w:rPr>
          <w:rFonts w:ascii="Times New Roman" w:hAnsi="Times New Roman" w:cs="Times New Roman"/>
          <w:sz w:val="24"/>
          <w:szCs w:val="24"/>
        </w:rPr>
        <w:t xml:space="preserve">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4.5.9. Проектное решение нестационарного торгового объекта должно быть согласовано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4.5.10. Кафе летнего типа должны быть оборудованы урнами, контейнерами с крышками для сбора твердых коммунальных отходов, туалетом.</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6. Требования по уборке и содержанию кладбищ</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4.6.1.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4.6.2. Санитарное содержание кладбищ осуществляет администрация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4.6.3. Требования к содержанию кладбищ:</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общественные туалеты на кладбищах должны находиться в чистом и исправном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контейнеры и урны на территории кладбища должны быть очищены. Отходы должны вывозиться по мере накопления;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4.6.4. Особенности содержания кладбищ в зимний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центральные дороги кладбищ, подъездные дороги должны быть расширены и очищены от снега, обработаны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необходимо осуществлять вывоз снега, скалывание льда и удаление снежно-ледяных образований с подъездных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не допускается применение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 на пешеходных зонах мест погребения, складирование счищаемого снега и льда на могилы, газоны, кустарники.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4.6.5. Особенности содержания кладбищ в летний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в том числе подлежат скашиванию и уборке от травяной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710C99" w:rsidRPr="00BE0AA8" w:rsidRDefault="00710C99" w:rsidP="00710C99">
      <w:pPr>
        <w:pStyle w:val="ConsPlusNormal"/>
        <w:ind w:firstLine="540"/>
        <w:jc w:val="both"/>
        <w:rPr>
          <w:rFonts w:ascii="Times New Roman" w:hAnsi="Times New Roman" w:cs="Times New Roman"/>
          <w:b/>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5. Требования к производству работ, связанных с нарушением</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благоустройства при строительстве, реконструкции и ремонте</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инженерных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5.1.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Турочакского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 Установление сроков производства работ осуществляет администрация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w:t>
      </w:r>
      <w:proofErr w:type="spellStart"/>
      <w:r w:rsidRPr="00BE0AA8">
        <w:rPr>
          <w:rFonts w:ascii="Times New Roman" w:hAnsi="Times New Roman" w:cs="Times New Roman"/>
          <w:sz w:val="24"/>
          <w:szCs w:val="24"/>
        </w:rPr>
        <w:t>Турочакскогосельского</w:t>
      </w:r>
      <w:proofErr w:type="spellEnd"/>
      <w:r w:rsidRPr="00BE0AA8">
        <w:rPr>
          <w:rFonts w:ascii="Times New Roman" w:hAnsi="Times New Roman" w:cs="Times New Roman"/>
          <w:sz w:val="24"/>
          <w:szCs w:val="24"/>
        </w:rPr>
        <w:t xml:space="preserve">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 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5.5. В случае аварии на коммуникациях владельцы коммуникаций обязаны направить телефонограмму в единую дежурно-диспетчерскую службу МО «</w:t>
      </w:r>
      <w:proofErr w:type="spellStart"/>
      <w:r w:rsidRPr="00BE0AA8">
        <w:rPr>
          <w:rFonts w:ascii="Times New Roman" w:hAnsi="Times New Roman" w:cs="Times New Roman"/>
          <w:sz w:val="24"/>
          <w:szCs w:val="24"/>
        </w:rPr>
        <w:t>Турочакский</w:t>
      </w:r>
      <w:proofErr w:type="spellEnd"/>
      <w:r w:rsidRPr="00BE0AA8">
        <w:rPr>
          <w:rFonts w:ascii="Times New Roman" w:hAnsi="Times New Roman" w:cs="Times New Roman"/>
          <w:sz w:val="24"/>
          <w:szCs w:val="24"/>
        </w:rPr>
        <w:t xml:space="preserve"> район» и соответствующие службы о начале производства аварийных работ и в течение суток оформить разрешение в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5.6. 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w:t>
      </w:r>
      <w:proofErr w:type="spellStart"/>
      <w:r w:rsidRPr="00BE0AA8">
        <w:rPr>
          <w:rFonts w:ascii="Times New Roman" w:hAnsi="Times New Roman" w:cs="Times New Roman"/>
          <w:sz w:val="24"/>
          <w:szCs w:val="24"/>
        </w:rPr>
        <w:t>лицане</w:t>
      </w:r>
      <w:proofErr w:type="spellEnd"/>
      <w:r w:rsidRPr="00BE0AA8">
        <w:rPr>
          <w:rFonts w:ascii="Times New Roman" w:hAnsi="Times New Roman" w:cs="Times New Roman"/>
          <w:sz w:val="24"/>
          <w:szCs w:val="24"/>
        </w:rPr>
        <w:t xml:space="preserve">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Турочакского сельского поселения о планируемых сроках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5.7. Переустройство и реконструкцию существующих подземных сетей необходимо совмещать с реконструкциями дорожных покрытий и их оснований.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5.8.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5.9.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Турочакского сельского поселения  и организациями, эксплуатирующими сети инженерно-технического обеспечения.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5.10.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не создавая препятствий для движения транспорта и пешеходов. Уборка ограждений, грунта и материалов должны производиться сразу после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5.11.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5.12.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5.13. Колодцы подземных коммуникаций не должны располагаться на пешеходных переходах.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5.14.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5.15. Строительство, реконструкция и ремонт подземных инженерных сетей и сооружений, </w:t>
      </w:r>
      <w:r w:rsidRPr="00BE0AA8">
        <w:rPr>
          <w:rFonts w:ascii="Times New Roman" w:hAnsi="Times New Roman" w:cs="Times New Roman"/>
          <w:sz w:val="24"/>
          <w:szCs w:val="24"/>
        </w:rPr>
        <w:lastRenderedPageBreak/>
        <w:t>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5.16.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BE0AA8">
        <w:rPr>
          <w:rFonts w:ascii="Times New Roman" w:hAnsi="Times New Roman" w:cs="Times New Roman"/>
          <w:sz w:val="24"/>
          <w:szCs w:val="24"/>
        </w:rPr>
        <w:t>основания</w:t>
      </w:r>
      <w:proofErr w:type="gramEnd"/>
      <w:r w:rsidRPr="00BE0AA8">
        <w:rPr>
          <w:rFonts w:ascii="Times New Roman" w:hAnsi="Times New Roman" w:cs="Times New Roman"/>
          <w:sz w:val="24"/>
          <w:szCs w:val="24"/>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5.17. На восстанавливаемом участке следует применять тип "дорожной одежды", существовавший ранее (до проведения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5.18. При производстве работ на улицах с плотной застройкой грунт должен немедленно вывозиться в специально отведенное для этих целей место.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5.19.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5.20.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5.22.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5.23. 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5.24.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w:t>
      </w:r>
      <w:proofErr w:type="gramStart"/>
      <w:r w:rsidRPr="00BE0AA8">
        <w:rPr>
          <w:rFonts w:ascii="Times New Roman" w:hAnsi="Times New Roman" w:cs="Times New Roman"/>
          <w:sz w:val="24"/>
          <w:szCs w:val="24"/>
        </w:rPr>
        <w:t>демонтаже</w:t>
      </w:r>
      <w:proofErr w:type="gramEnd"/>
      <w:r w:rsidRPr="00BE0AA8">
        <w:rPr>
          <w:rFonts w:ascii="Times New Roman" w:hAnsi="Times New Roman" w:cs="Times New Roman"/>
          <w:sz w:val="24"/>
          <w:szCs w:val="24"/>
        </w:rPr>
        <w:t xml:space="preserve"> запорной арматуры;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выходные и входные отверстия трубопроводов диаметром 600 миллиметров и более должны быть закрыты.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Концы кабельных линий при ликвидации закупориваются, газопроводы заглушаются, </w:t>
      </w:r>
      <w:proofErr w:type="spellStart"/>
      <w:r w:rsidRPr="00BE0AA8">
        <w:rPr>
          <w:rFonts w:ascii="Times New Roman" w:hAnsi="Times New Roman" w:cs="Times New Roman"/>
          <w:sz w:val="24"/>
          <w:szCs w:val="24"/>
        </w:rPr>
        <w:t>водонесущие</w:t>
      </w:r>
      <w:proofErr w:type="spellEnd"/>
      <w:r w:rsidRPr="00BE0AA8">
        <w:rPr>
          <w:rFonts w:ascii="Times New Roman" w:hAnsi="Times New Roman" w:cs="Times New Roman"/>
          <w:sz w:val="24"/>
          <w:szCs w:val="24"/>
        </w:rPr>
        <w:t xml:space="preserve"> трубопроводы также заглушаются.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5.25.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место производства работ (фрагмент топографического плана территории с указанием места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схема установки дорожных знаков, обеспечивающих безопасность движения транспорта и пешеходов в любое время суток;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зона ограждения места производства работ с условием безопасного движения транспорта и </w:t>
      </w:r>
      <w:r w:rsidRPr="00BE0AA8">
        <w:rPr>
          <w:rFonts w:ascii="Times New Roman" w:hAnsi="Times New Roman" w:cs="Times New Roman"/>
          <w:sz w:val="24"/>
          <w:szCs w:val="24"/>
        </w:rPr>
        <w:lastRenderedPageBreak/>
        <w:t>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ограждение красными световыми сигналами в темное время суток;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устройство надлежащей прочности мостиков с перилами и настилами через траншеи;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мероприятия по сохранности инженерных коммуникаций.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5.26. Ограждение следует содержать в опрятном виде. Ограждение выполнять качественно для предотвращения попадания посторонних на стройплощадку.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5.27. При производстве работ должны быть обеспечены надлежащее санитарное состояние территории, безопасность движения пешеходов и транспорта.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ночное время неработающие машины и механизмы должны быть убраны с проезжей части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5.28.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5.29. На улицах, площадях и других благоустроенных территориях Турочакского сельского поселения рытье траншей и котлованов производителем работ должно осуществляться с соблюдением следующих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материалы от выемки и строительные материалы, оборудование и техника должны находиться в пределах огражденной зоны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5.30.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5.31.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Турочакского сельского поселения и информировать население Турочакского сельского поселения  через средства массовой информации с указанием сроков работ и зоны закрытия.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5.32. Перед началом работ, связанных с разрытием дорог и тротуаров, производитель работ обязан ставить в известность отдел МВД России по </w:t>
      </w:r>
      <w:proofErr w:type="spellStart"/>
      <w:r w:rsidRPr="00BE0AA8">
        <w:rPr>
          <w:rFonts w:ascii="Times New Roman" w:hAnsi="Times New Roman" w:cs="Times New Roman"/>
          <w:sz w:val="24"/>
          <w:szCs w:val="24"/>
        </w:rPr>
        <w:t>Турочакскому</w:t>
      </w:r>
      <w:proofErr w:type="spellEnd"/>
      <w:r w:rsidRPr="00BE0AA8">
        <w:rPr>
          <w:rFonts w:ascii="Times New Roman" w:hAnsi="Times New Roman" w:cs="Times New Roman"/>
          <w:sz w:val="24"/>
          <w:szCs w:val="24"/>
        </w:rPr>
        <w:t xml:space="preserve"> району и совместно проверять на месте правильность организации мер по обеспечению безопасности движения транспортных средств и 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5.33.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5.34. До начала производства земляных работ в зоне зеленых насаждений производители обязаны согласовать планируемые работы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5.35. На период производства </w:t>
      </w:r>
      <w:proofErr w:type="spellStart"/>
      <w:r w:rsidRPr="00BE0AA8">
        <w:rPr>
          <w:rFonts w:ascii="Times New Roman" w:hAnsi="Times New Roman" w:cs="Times New Roman"/>
          <w:sz w:val="24"/>
          <w:szCs w:val="24"/>
        </w:rPr>
        <w:t>работ</w:t>
      </w:r>
      <w:proofErr w:type="gramStart"/>
      <w:r w:rsidRPr="00BE0AA8">
        <w:rPr>
          <w:rFonts w:ascii="Times New Roman" w:hAnsi="Times New Roman" w:cs="Times New Roman"/>
          <w:sz w:val="24"/>
          <w:szCs w:val="24"/>
        </w:rPr>
        <w:t>,д</w:t>
      </w:r>
      <w:proofErr w:type="gramEnd"/>
      <w:r w:rsidRPr="00BE0AA8">
        <w:rPr>
          <w:rFonts w:ascii="Times New Roman" w:hAnsi="Times New Roman" w:cs="Times New Roman"/>
          <w:sz w:val="24"/>
          <w:szCs w:val="24"/>
        </w:rPr>
        <w:t>еревья</w:t>
      </w:r>
      <w:proofErr w:type="spellEnd"/>
      <w:r w:rsidRPr="00BE0AA8">
        <w:rPr>
          <w:rFonts w:ascii="Times New Roman" w:hAnsi="Times New Roman" w:cs="Times New Roman"/>
          <w:sz w:val="24"/>
          <w:szCs w:val="24"/>
        </w:rPr>
        <w:t xml:space="preserve"> находящиеся на территории строительства, огораживаются сплошными щитами высотой 2 метра.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Рытье траншей вблизи деревьев производится вручную (стенки траншей при необходимости раскрепляются).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Отметка восстанавливаемого газона должна быть ниже уровня бортового камня на 2 - 5 сантиметров.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5.36. 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5.37. Организация, производящая земляные работы, не </w:t>
      </w:r>
      <w:proofErr w:type="gramStart"/>
      <w:r w:rsidRPr="00BE0AA8">
        <w:rPr>
          <w:rFonts w:ascii="Times New Roman" w:hAnsi="Times New Roman" w:cs="Times New Roman"/>
          <w:sz w:val="24"/>
          <w:szCs w:val="24"/>
        </w:rPr>
        <w:t>позднее</w:t>
      </w:r>
      <w:proofErr w:type="gramEnd"/>
      <w:r w:rsidRPr="00BE0AA8">
        <w:rPr>
          <w:rFonts w:ascii="Times New Roman" w:hAnsi="Times New Roman" w:cs="Times New Roman"/>
          <w:sz w:val="24"/>
          <w:szCs w:val="24"/>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5.38.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5.39.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5.40. Ответственность за повреждение существующих подземных коммуникаций несет производитель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5.41. Доставка материалов к месту работы разрешается не </w:t>
      </w:r>
      <w:proofErr w:type="gramStart"/>
      <w:r w:rsidRPr="00BE0AA8">
        <w:rPr>
          <w:rFonts w:ascii="Times New Roman" w:hAnsi="Times New Roman" w:cs="Times New Roman"/>
          <w:sz w:val="24"/>
          <w:szCs w:val="24"/>
        </w:rPr>
        <w:t>раньше</w:t>
      </w:r>
      <w:proofErr w:type="gramEnd"/>
      <w:r w:rsidRPr="00BE0AA8">
        <w:rPr>
          <w:rFonts w:ascii="Times New Roman" w:hAnsi="Times New Roman" w:cs="Times New Roman"/>
          <w:sz w:val="24"/>
          <w:szCs w:val="24"/>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5.42. При производстве земляных работ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повреждение существующих подземных коммуникаций, зеленых насаждений и элементов благоустройства, не указанных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излишнее разрушение дорожных покрытий и ведение работ способами, не указанными при согласовании проекта и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производить откачку воды из колодцев, траншей, котлованов непосредственно на проезжую часть дороги, исключая аварийные ситуации;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оставление на проезжей части дороги, тротуарах и газонах строительных материалов, грунта;</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вырубка деревьев, кустарников и обнажение корней;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передвижение в местах ведения работ и по дорогам с твердым покрытием Турочакского сельского поселения тракторов и машин на гусеничном ходу;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вынос грязи на улицы поселения машинами, механизмами и иной техникой с территории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5.43.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Турочакского сельского поселения  исполнительную топографическую съемку инженерных коммуникаций.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5.44.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5.45.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5.46.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w:t>
      </w:r>
      <w:proofErr w:type="gramStart"/>
      <w:r w:rsidRPr="00BE0AA8">
        <w:rPr>
          <w:rFonts w:ascii="Times New Roman" w:hAnsi="Times New Roman" w:cs="Times New Roman"/>
          <w:sz w:val="24"/>
          <w:szCs w:val="24"/>
        </w:rPr>
        <w:t xml:space="preserve"> ,</w:t>
      </w:r>
      <w:proofErr w:type="gramEnd"/>
      <w:r w:rsidRPr="00BE0AA8">
        <w:rPr>
          <w:rFonts w:ascii="Times New Roman" w:hAnsi="Times New Roman" w:cs="Times New Roman"/>
          <w:sz w:val="24"/>
          <w:szCs w:val="24"/>
        </w:rPr>
        <w:t xml:space="preserve"> в течение суток, за исключением случаев аварий.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5.46.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6. Внешний вид фасадов и ограждающих конструкций зданий, строений, сооружений, проектирование, размещение, содержание и восстановление элементов благоустройства</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6.1. 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Турочакского сельского поселения.</w:t>
      </w: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администрации Турочакского сельского поселения.</w:t>
      </w: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Содержание фасадов зданий, строений и сооружений включает: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обеспечение наличия и содержание в исправном состоянии водостоков, водосточных труб и сливов;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своевременную очистку от снега и льда крыш и козырьков, удаление наледи, снега и сосулек с карнизов, балконов и лоджий;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герметизацию, заделку и расшивку швов, трещин и выбоин;</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xml:space="preserve">) восстановление, ремонт и своевременную очистку </w:t>
      </w:r>
      <w:proofErr w:type="spellStart"/>
      <w:r w:rsidRPr="00BE0AA8">
        <w:rPr>
          <w:rFonts w:ascii="Times New Roman" w:hAnsi="Times New Roman" w:cs="Times New Roman"/>
          <w:sz w:val="24"/>
          <w:szCs w:val="24"/>
        </w:rPr>
        <w:t>отмосток</w:t>
      </w:r>
      <w:proofErr w:type="spellEnd"/>
      <w:r w:rsidRPr="00BE0AA8">
        <w:rPr>
          <w:rFonts w:ascii="Times New Roman" w:hAnsi="Times New Roman" w:cs="Times New Roman"/>
          <w:sz w:val="24"/>
          <w:szCs w:val="24"/>
        </w:rPr>
        <w:t>, приямков, окон в цокольных этажах, входов в подвалы;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выполнение требований по эксплуатации зданий, строений и сооружений, предусмотренных действующим законодательством.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6.2.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6.3. Оформление фасадов зданий, строений и сооружений должно отвечать следующим требованиям: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фасады должны иметь выразительный архитектурно-художественный облик;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цветовое решение, материал отделки фасадов и их отдельных элементов должны быть увязаны с обликом существующей застройки;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до начала проведения ремонтных и строительных</w:t>
      </w:r>
      <w:proofErr w:type="gramEnd"/>
      <w:r w:rsidRPr="00BE0AA8">
        <w:rPr>
          <w:rFonts w:ascii="Times New Roman" w:hAnsi="Times New Roman" w:cs="Times New Roman"/>
          <w:sz w:val="24"/>
          <w:szCs w:val="24"/>
        </w:rPr>
        <w:t xml:space="preserve"> работ.</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6.5. Для обеспечения поверхностного водоотвода от зданий и сооружений по их периметру производится устройство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с надежной гидроизоляцией. Уклон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рекомендуется принимать не менее 10 градусов в сторону от здания. Ширину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обычно выполняет тротуар с твердым видом покрытия.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организации стока воды со скатных крыш через водосточные трубы необходимо:</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предусматривать устройство дренажа в местах стока воды из трубы на газон или иные мягкие виды покрытия.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6.6.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(пандусы, перила и пр.).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BE0AA8">
        <w:rPr>
          <w:rFonts w:ascii="Times New Roman" w:hAnsi="Times New Roman" w:cs="Times New Roman"/>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6.8. </w:t>
      </w:r>
      <w:proofErr w:type="gramStart"/>
      <w:r w:rsidRPr="00BE0AA8">
        <w:rPr>
          <w:rFonts w:ascii="Times New Roman" w:hAnsi="Times New Roman" w:cs="Times New Roman"/>
          <w:sz w:val="24"/>
          <w:szCs w:val="24"/>
        </w:rP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w:t>
      </w:r>
      <w:proofErr w:type="gramEnd"/>
      <w:r w:rsidRPr="00BE0AA8">
        <w:rPr>
          <w:rFonts w:ascii="Times New Roman" w:hAnsi="Times New Roman" w:cs="Times New Roman"/>
          <w:sz w:val="24"/>
          <w:szCs w:val="24"/>
        </w:rPr>
        <w:t xml:space="preserve"> пользования с учетом требований безопасности.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 территории Турочакского сельского поселения все земельные участки, за исключением участков, расположенных в зоне ОД-2 Зона торговли, должны иметь ограждение, в соответствии с требованиями к их внешнему виду, установленными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Требования к внешнему виду дорожных ограждений устанавливаются в соответствии с национальными стандартами.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 Основными видами ограждений являются: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6.9.1. Установка ограждений, изготовленных из </w:t>
      </w:r>
      <w:proofErr w:type="spellStart"/>
      <w:r w:rsidRPr="00BE0AA8">
        <w:rPr>
          <w:rFonts w:ascii="Times New Roman" w:hAnsi="Times New Roman" w:cs="Times New Roman"/>
          <w:sz w:val="24"/>
          <w:szCs w:val="24"/>
        </w:rPr>
        <w:t>сетки-рабицы</w:t>
      </w:r>
      <w:proofErr w:type="spellEnd"/>
      <w:r w:rsidRPr="00BE0AA8">
        <w:rPr>
          <w:rFonts w:ascii="Times New Roman" w:hAnsi="Times New Roman" w:cs="Times New Roman"/>
          <w:sz w:val="24"/>
          <w:szCs w:val="24"/>
        </w:rPr>
        <w:t xml:space="preserve">, </w:t>
      </w:r>
      <w:proofErr w:type="spellStart"/>
      <w:r w:rsidRPr="00BE0AA8">
        <w:rPr>
          <w:rFonts w:ascii="Times New Roman" w:hAnsi="Times New Roman" w:cs="Times New Roman"/>
          <w:sz w:val="24"/>
          <w:szCs w:val="24"/>
        </w:rPr>
        <w:t>штакета</w:t>
      </w:r>
      <w:proofErr w:type="spellEnd"/>
      <w:r w:rsidRPr="00BE0AA8">
        <w:rPr>
          <w:rFonts w:ascii="Times New Roman" w:hAnsi="Times New Roman" w:cs="Times New Roman"/>
          <w:sz w:val="24"/>
          <w:szCs w:val="24"/>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Установка ограждений не должна препятствовать свободному доступу пешеходов и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Установка ограждений не должна препятствовать проходу посетителей к организациям, оказывающим услуги населению.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6.9.2. Ограждения в границах квартала по всей протяженности, обращенных к улице, проспекту,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6.9.3. При создании и благоустройстве ограждений учитывается необходимость: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разграничения зеленой зоны (газоны, клумбы, парки) с маршрутами пешеходов и транспорта;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проектирования дорожек и тротуаров с учетом потоков людей и маршрутов;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разграничения зеленых зон и транзитных путей с помощью применения приемов </w:t>
      </w:r>
      <w:proofErr w:type="spellStart"/>
      <w:r w:rsidRPr="00BE0AA8">
        <w:rPr>
          <w:rFonts w:ascii="Times New Roman" w:hAnsi="Times New Roman" w:cs="Times New Roman"/>
          <w:sz w:val="24"/>
          <w:szCs w:val="24"/>
        </w:rPr>
        <w:t>разноуровневой</w:t>
      </w:r>
      <w:proofErr w:type="spellEnd"/>
      <w:r w:rsidRPr="00BE0AA8">
        <w:rPr>
          <w:rFonts w:ascii="Times New Roman" w:hAnsi="Times New Roman" w:cs="Times New Roman"/>
          <w:sz w:val="24"/>
          <w:szCs w:val="24"/>
        </w:rPr>
        <w:t xml:space="preserve"> высоты или создания зеленых кустовых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проектирования изменения высоты и геометрии бордюрного камня с учетом сезонных снежных отвалов;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использования бордюрного камня;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использования (в особенности на границах зеленых зон) многолетних всесезонных кустистых растений;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 xml:space="preserve">и) использования </w:t>
      </w:r>
      <w:proofErr w:type="spellStart"/>
      <w:r w:rsidRPr="00BE0AA8">
        <w:rPr>
          <w:rFonts w:ascii="Times New Roman" w:hAnsi="Times New Roman" w:cs="Times New Roman"/>
          <w:sz w:val="24"/>
          <w:szCs w:val="24"/>
        </w:rPr>
        <w:t>цвето-графического</w:t>
      </w:r>
      <w:proofErr w:type="spellEnd"/>
      <w:r w:rsidRPr="00BE0AA8">
        <w:rPr>
          <w:rFonts w:ascii="Times New Roman" w:hAnsi="Times New Roman" w:cs="Times New Roman"/>
          <w:sz w:val="24"/>
          <w:szCs w:val="24"/>
        </w:rP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6.9.5.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6.9.6. </w:t>
      </w:r>
      <w:proofErr w:type="gramStart"/>
      <w:r w:rsidRPr="00BE0AA8">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на территории муниципального образования </w:t>
      </w:r>
      <w:r w:rsidRPr="00BE0AA8">
        <w:rPr>
          <w:rFonts w:ascii="Times New Roman" w:hAnsi="Times New Roman" w:cs="Times New Roman"/>
          <w:sz w:val="24"/>
          <w:szCs w:val="24"/>
        </w:rPr>
        <w:lastRenderedPageBreak/>
        <w:t xml:space="preserve">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E0AA8">
        <w:rPr>
          <w:rFonts w:ascii="Times New Roman" w:hAnsi="Times New Roman" w:cs="Times New Roman"/>
          <w:sz w:val="24"/>
          <w:szCs w:val="24"/>
        </w:rPr>
        <w:t>экологичных</w:t>
      </w:r>
      <w:proofErr w:type="spellEnd"/>
      <w:r w:rsidRPr="00BE0AA8">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выборе малых архитектурных форм (далее - МАФ) необходимо учитывать: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соответствие материалов и конструкции МАФ климату и назначению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возможность ремонта или замены деталей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защиту от образования наледи и снежных заносов, обеспечение стока воды;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эргономичность конструкций (высоту и наклон спинки, высоту урн и прочее);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расцветку, не диссонирующую с окружением;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безопасность для потенциальных пользователей;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и) стилистическое сочетание с другими МАФ и окружающей архитектурой.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6.9.7. Общие требования к установке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расположение, не создающее препятствий для пешеходов;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компактная установка на минимальной площади в местах большого скопления людей;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устойчивость конструкции;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наличие в каждой конкретной зоне МАФ необходимых типов для такой 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6.9.8. МАФ для пешеходных зон включают в себя: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уличные фонари;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скамейки, предполагающие длительное сидение;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цветочницы и кашпо (вазоны);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информационные стенды.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6.9.9. При проектировании МАФ предусматривается их </w:t>
      </w:r>
      <w:proofErr w:type="spellStart"/>
      <w:r w:rsidRPr="00BE0AA8">
        <w:rPr>
          <w:rFonts w:ascii="Times New Roman" w:hAnsi="Times New Roman" w:cs="Times New Roman"/>
          <w:sz w:val="24"/>
          <w:szCs w:val="24"/>
        </w:rPr>
        <w:t>вандалозащищенность</w:t>
      </w:r>
      <w:proofErr w:type="spellEnd"/>
      <w:r w:rsidRPr="00BE0AA8">
        <w:rPr>
          <w:rFonts w:ascii="Times New Roman" w:hAnsi="Times New Roman" w:cs="Times New Roman"/>
          <w:sz w:val="24"/>
          <w:szCs w:val="24"/>
        </w:rPr>
        <w:t>, в том числе: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размещение на поверхности малообъемных объектов (коммутационных шкафов и других объектов) малоформатной рекламы для обеспечения их защиты;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использование легко очищающихся и не боящихся абразивных и растворяющих веществ материалов;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минимизирование количества оборудования в целях уменьшения площади, подвергающейся вандализму.</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6.9.11. Собственники (владельцы) МАФ или лица, ответственные за их содержание и ремонт, обязаны: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содержать МАФ в чистоте, в исправном состоянии, обеспечить их функционирование (работу);</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очищать МАФ, а также подходы к ним, от снега и наледи.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6.9.12. Установку урн необходимо производить с соблюдением следующих требований: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высота до 1 метра и объем до 0,15 кубических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использование и аккуратное расположение вставных ведер и мусорных мешков.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6.9.13. Уличная мебель должна отвечать следующим требованиям: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BE0AA8">
        <w:rPr>
          <w:rFonts w:ascii="Times New Roman" w:hAnsi="Times New Roman" w:cs="Times New Roman"/>
          <w:sz w:val="24"/>
          <w:szCs w:val="24"/>
        </w:rPr>
        <w:t>выступающими</w:t>
      </w:r>
      <w:proofErr w:type="gramEnd"/>
      <w:r w:rsidRPr="00BE0AA8">
        <w:rPr>
          <w:rFonts w:ascii="Times New Roman" w:hAnsi="Times New Roman" w:cs="Times New Roman"/>
          <w:sz w:val="24"/>
          <w:szCs w:val="24"/>
        </w:rPr>
        <w:t xml:space="preserve"> над поверхностью земли;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6.9.14. При установке цветочниц (вазонов), в том числе навесных, необходимо соблюдать следующие требования: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высота цветочниц (вазонов) должна обеспечивать предотвращение случайного наезда автомобилей и попадания мусора;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цветочницы (вазоны) не должны препятствовать движению пешеходов.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6.9.15. На тротуарах автомобильных дорог допускается устанавливать: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скамейки без спинки с местом для сумок;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опоры у скамеек для людей с ограниченными возможностями;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заграждения, обеспечивающие защиту пешеходов от наезда автомобилей;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навесные кашпо, навесные цветочницы и вазоны;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высокие цветочницы (вазоны) и урны.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6.9.16. Уличная мебель выбирается в зависимости от архитектурного окружения.</w:t>
      </w:r>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7. Осуществление озеленения территорий и содержания</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зеленых насаждений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7.2.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7.3. </w:t>
      </w:r>
      <w:proofErr w:type="gramStart"/>
      <w:r w:rsidRPr="00BE0AA8">
        <w:rPr>
          <w:rFonts w:ascii="Times New Roman" w:hAnsi="Times New Roman" w:cs="Times New Roman"/>
          <w:sz w:val="24"/>
          <w:szCs w:val="24"/>
        </w:rPr>
        <w:t>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7.4. К зеленым насаждениям специального назначения относятся защитные леса, санитарно-защитные и </w:t>
      </w:r>
      <w:proofErr w:type="spellStart"/>
      <w:r w:rsidRPr="00BE0AA8">
        <w:rPr>
          <w:rFonts w:ascii="Times New Roman" w:hAnsi="Times New Roman" w:cs="Times New Roman"/>
          <w:sz w:val="24"/>
          <w:szCs w:val="24"/>
        </w:rPr>
        <w:t>водоохранные</w:t>
      </w:r>
      <w:proofErr w:type="spellEnd"/>
      <w:r w:rsidRPr="00BE0AA8">
        <w:rPr>
          <w:rFonts w:ascii="Times New Roman" w:hAnsi="Times New Roman" w:cs="Times New Roman"/>
          <w:sz w:val="24"/>
          <w:szCs w:val="24"/>
        </w:rPr>
        <w:t xml:space="preserve"> зоны, кладбища, цветоводческие организации.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7.5.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7.6.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администрацию Турочакского</w:t>
      </w:r>
      <w:bookmarkStart w:id="0" w:name="_GoBack"/>
      <w:bookmarkEnd w:id="0"/>
      <w:r w:rsidRPr="00BE0AA8">
        <w:rPr>
          <w:rFonts w:ascii="Times New Roman" w:hAnsi="Times New Roman" w:cs="Times New Roman"/>
          <w:sz w:val="24"/>
          <w:szCs w:val="24"/>
        </w:rPr>
        <w:t xml:space="preserve">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7.7.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на внутриквартальных,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б) на территориях, находящихся во владении, пользовании юридических лиц и </w:t>
      </w:r>
      <w:r w:rsidRPr="00BE0AA8">
        <w:rPr>
          <w:rFonts w:ascii="Times New Roman" w:hAnsi="Times New Roman" w:cs="Times New Roman"/>
          <w:sz w:val="24"/>
          <w:szCs w:val="24"/>
        </w:rPr>
        <w:lastRenderedPageBreak/>
        <w:t>индивидуальных предпринимателей, и прилегающих к ним территориях - на соответствующих владельцев, арендаторов, балансодержателей объектов;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на территориях специального назначения - на руководителей организаций и предприятий, имеющих санитарно-защитные зоны, </w:t>
      </w:r>
      <w:proofErr w:type="spellStart"/>
      <w:r w:rsidRPr="00BE0AA8">
        <w:rPr>
          <w:rFonts w:ascii="Times New Roman" w:hAnsi="Times New Roman" w:cs="Times New Roman"/>
          <w:sz w:val="24"/>
          <w:szCs w:val="24"/>
        </w:rPr>
        <w:t>водоохранные</w:t>
      </w:r>
      <w:proofErr w:type="spellEnd"/>
      <w:r w:rsidRPr="00BE0AA8">
        <w:rPr>
          <w:rFonts w:ascii="Times New Roman" w:hAnsi="Times New Roman" w:cs="Times New Roman"/>
          <w:sz w:val="24"/>
          <w:szCs w:val="24"/>
        </w:rPr>
        <w:t>, противопожарные и другие зоны;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 территориях индивидуальной жилой застройки - на жителей, проживающих в индивидуальной жилой застройке;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7.8. При производстве работ в зоне зеленых насаждений строительные или иные организации, физические лица должны: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не допускать складирования строительных материалов и грунта, стоянки машин и механизмов на газонах, вблизи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принимать все меры по сохранности существующих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осуществлять вырубку деревьев и кустарников по письменному разрешению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в случае вынужденного сноса деревьев осуществить посадку новых деревьев и кустарников в количестве и местах, согласованных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7.9. На площадях зеленых насаждений общего пользования и специального назначения запрещено: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ломать деревья, кустарники, сучья и ветви, срывать листья и цветы;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разбивать палатки и разводить костры;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засорять газоны, цветники, дорожки и водоемы;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портить скульптуры, скамейки, ограды;</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ездить на мотоциклах, тракторах и автомашинах;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мыть автотранспортные средства, купать животных в водоемах, расположенных на территории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парковать автотранспортные средства на газонах;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осуществлять выпас скота;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производить строительные и ремонтные работы без ограждения зеленых насаждений щитами, гарантирующими защиту их от повреждений;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л) обнажать корни деревьев на расстоянии ближе 1,5 метров от ствола и засыпать шейки деревьев землей или строительным мусором;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н</w:t>
      </w:r>
      <w:proofErr w:type="spellEnd"/>
      <w:r w:rsidRPr="00BE0AA8">
        <w:rPr>
          <w:rFonts w:ascii="Times New Roman" w:hAnsi="Times New Roman" w:cs="Times New Roman"/>
          <w:sz w:val="24"/>
          <w:szCs w:val="24"/>
        </w:rPr>
        <w:t>) устраивать свалки мусора на участки, имеющие зеленые насаждения;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 добывать землю, песок и производить другие раскопки;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п</w:t>
      </w:r>
      <w:proofErr w:type="spellEnd"/>
      <w:r w:rsidRPr="00BE0AA8">
        <w:rPr>
          <w:rFonts w:ascii="Times New Roman" w:hAnsi="Times New Roman" w:cs="Times New Roman"/>
          <w:sz w:val="24"/>
          <w:szCs w:val="24"/>
        </w:rPr>
        <w:t>) выгуливать и отпускать с поводка собак на территориях зеленых насаждений, не предназначенных для указанных целей;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р</w:t>
      </w:r>
      <w:proofErr w:type="spellEnd"/>
      <w:r w:rsidRPr="00BE0AA8">
        <w:rPr>
          <w:rFonts w:ascii="Times New Roman" w:hAnsi="Times New Roman" w:cs="Times New Roman"/>
          <w:sz w:val="24"/>
          <w:szCs w:val="24"/>
        </w:rPr>
        <w:t>) сжигать листву и мусор на территории  муниципального образования.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7.10. Самовольная вырубка деревьев и кустарников на территории общего пользования муниципального образования запрещена.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7.10. Новые посадки деревьев и кустарников на территории улиц, площадей, парков, скверов </w:t>
      </w:r>
      <w:r w:rsidRPr="00BE0AA8">
        <w:rPr>
          <w:rFonts w:ascii="Times New Roman" w:hAnsi="Times New Roman" w:cs="Times New Roman"/>
          <w:sz w:val="24"/>
          <w:szCs w:val="24"/>
        </w:rPr>
        <w:lastRenderedPageBreak/>
        <w:t>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7.11.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7.12.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7.13. При производстве строительных и земляных работ в зоне зеленых насаждений строительные или иные организации, физические лица 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кустарников, а складирование горюче-смазочных материалов не ближе 10 метров от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подъездные пути в зону строительных работ устраивать по свободным от посадок местам;</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после окончания строительных и земляных работ убирать и вывозить строительный мусор и грунт.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7.14.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Турочакского сельского поселения </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Порядок сноса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администрации сельского поселения;</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вынужденный снос зеленых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7.15.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администрации Турочакского сельского </w:t>
      </w:r>
      <w:r w:rsidRPr="00BE0AA8">
        <w:rPr>
          <w:rFonts w:ascii="Times New Roman" w:hAnsi="Times New Roman" w:cs="Times New Roman"/>
          <w:sz w:val="24"/>
          <w:szCs w:val="24"/>
        </w:rPr>
        <w:lastRenderedPageBreak/>
        <w:t>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7.16.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8. Наружное освещение территории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8.1. На территории поселения в различных градостроительных условиях следует предусматривать функциональное (ФО), архитектурное (АО) и световая информаци</w:t>
      </w:r>
      <w:proofErr w:type="gramStart"/>
      <w:r w:rsidRPr="00BE0AA8">
        <w:rPr>
          <w:rFonts w:ascii="Times New Roman" w:hAnsi="Times New Roman" w:cs="Times New Roman"/>
          <w:sz w:val="24"/>
          <w:szCs w:val="24"/>
        </w:rPr>
        <w:t>я(</w:t>
      </w:r>
      <w:proofErr w:type="gramEnd"/>
      <w:r w:rsidRPr="00BE0AA8">
        <w:rPr>
          <w:rFonts w:ascii="Times New Roman" w:hAnsi="Times New Roman" w:cs="Times New Roman"/>
          <w:sz w:val="24"/>
          <w:szCs w:val="24"/>
        </w:rPr>
        <w:t xml:space="preserve">СИ) с целью решения утилитарных, </w:t>
      </w:r>
      <w:proofErr w:type="spellStart"/>
      <w:r w:rsidRPr="00BE0AA8">
        <w:rPr>
          <w:rFonts w:ascii="Times New Roman" w:hAnsi="Times New Roman" w:cs="Times New Roman"/>
          <w:sz w:val="24"/>
          <w:szCs w:val="24"/>
        </w:rPr>
        <w:t>светопланировочных</w:t>
      </w:r>
      <w:proofErr w:type="spellEnd"/>
      <w:r w:rsidRPr="00BE0AA8">
        <w:rPr>
          <w:rFonts w:ascii="Times New Roman" w:hAnsi="Times New Roman" w:cs="Times New Roman"/>
          <w:sz w:val="24"/>
          <w:szCs w:val="24"/>
        </w:rPr>
        <w:t xml:space="preserve"> и </w:t>
      </w:r>
      <w:proofErr w:type="spellStart"/>
      <w:r w:rsidRPr="00BE0AA8">
        <w:rPr>
          <w:rFonts w:ascii="Times New Roman" w:hAnsi="Times New Roman" w:cs="Times New Roman"/>
          <w:sz w:val="24"/>
          <w:szCs w:val="24"/>
        </w:rPr>
        <w:t>светокомпозиционных</w:t>
      </w:r>
      <w:proofErr w:type="spellEnd"/>
      <w:r w:rsidRPr="00BE0AA8">
        <w:rPr>
          <w:rFonts w:ascii="Times New Roman" w:hAnsi="Times New Roman" w:cs="Times New Roman"/>
          <w:sz w:val="24"/>
          <w:szCs w:val="24"/>
        </w:rPr>
        <w:t xml:space="preserve"> задач, в т.ч. светоцветового зонирования территорий поселения и формирования системы </w:t>
      </w:r>
      <w:proofErr w:type="spellStart"/>
      <w:r w:rsidRPr="00BE0AA8">
        <w:rPr>
          <w:rFonts w:ascii="Times New Roman" w:hAnsi="Times New Roman" w:cs="Times New Roman"/>
          <w:sz w:val="24"/>
          <w:szCs w:val="24"/>
        </w:rPr>
        <w:t>светопространственных</w:t>
      </w:r>
      <w:proofErr w:type="spellEnd"/>
      <w:r w:rsidRPr="00BE0AA8">
        <w:rPr>
          <w:rFonts w:ascii="Times New Roman" w:hAnsi="Times New Roman" w:cs="Times New Roman"/>
          <w:sz w:val="24"/>
          <w:szCs w:val="24"/>
        </w:rPr>
        <w:t xml:space="preserve"> ансамблей </w:t>
      </w: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710C99" w:rsidRPr="00BE0AA8" w:rsidRDefault="00710C99" w:rsidP="00710C99">
      <w:pPr>
        <w:ind w:firstLine="567"/>
        <w:jc w:val="both"/>
        <w:rPr>
          <w:rFonts w:ascii="Times New Roman" w:hAnsi="Times New Roman" w:cs="Times New Roman"/>
          <w:sz w:val="24"/>
          <w:szCs w:val="24"/>
        </w:rPr>
      </w:pPr>
      <w:proofErr w:type="gramStart"/>
      <w:r w:rsidRPr="00BE0AA8">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установок СИ - по решению соответствующих ведомств или владельцев.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8.2. К элементам наружного освещения относятся светильники, кронштейны, опоры, </w:t>
      </w:r>
      <w:r w:rsidRPr="00BE0AA8">
        <w:rPr>
          <w:rFonts w:ascii="Times New Roman" w:hAnsi="Times New Roman" w:cs="Times New Roman"/>
          <w:sz w:val="24"/>
          <w:szCs w:val="24"/>
        </w:rPr>
        <w:lastRenderedPageBreak/>
        <w:t>провода, кабель, источники питания (в том числе сборки, питательные пункты, ящики управления).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8.3.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должны освещаться в темное время суток.</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8.4.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8.5. </w:t>
      </w:r>
      <w:proofErr w:type="gramStart"/>
      <w:r w:rsidRPr="00BE0AA8">
        <w:rPr>
          <w:rFonts w:ascii="Times New Roman" w:hAnsi="Times New Roman" w:cs="Times New Roman"/>
          <w:sz w:val="24"/>
          <w:szCs w:val="24"/>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Архитектурное освещение осуществляется собственниками объектов, либо иными уполномоченными ими лицами.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BE0AA8">
        <w:rPr>
          <w:rFonts w:ascii="Times New Roman" w:hAnsi="Times New Roman" w:cs="Times New Roman"/>
          <w:sz w:val="24"/>
          <w:szCs w:val="24"/>
        </w:rPr>
        <w:t>светографические</w:t>
      </w:r>
      <w:proofErr w:type="spellEnd"/>
      <w:r w:rsidRPr="00BE0AA8">
        <w:rPr>
          <w:rFonts w:ascii="Times New Roman" w:hAnsi="Times New Roman" w:cs="Times New Roman"/>
          <w:sz w:val="24"/>
          <w:szCs w:val="24"/>
        </w:rPr>
        <w:t xml:space="preserve"> элементы, панно и объемные композиции из ламп накаливания, разрядных ламп, светодиодов, </w:t>
      </w:r>
      <w:proofErr w:type="spellStart"/>
      <w:r w:rsidRPr="00BE0AA8">
        <w:rPr>
          <w:rFonts w:ascii="Times New Roman" w:hAnsi="Times New Roman" w:cs="Times New Roman"/>
          <w:sz w:val="24"/>
          <w:szCs w:val="24"/>
        </w:rPr>
        <w:t>световодов</w:t>
      </w:r>
      <w:proofErr w:type="spellEnd"/>
      <w:r w:rsidRPr="00BE0AA8">
        <w:rPr>
          <w:rFonts w:ascii="Times New Roman" w:hAnsi="Times New Roman" w:cs="Times New Roman"/>
          <w:sz w:val="24"/>
          <w:szCs w:val="24"/>
        </w:rPr>
        <w:t>, световые проекции, лазерные рисунки.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710C99" w:rsidRPr="00BE0AA8" w:rsidRDefault="00710C99" w:rsidP="00710C99">
      <w:pPr>
        <w:pStyle w:val="ConsPlusNormal"/>
        <w:ind w:firstLine="567"/>
        <w:jc w:val="both"/>
        <w:rPr>
          <w:rFonts w:ascii="Times New Roman" w:hAnsi="Times New Roman" w:cs="Times New Roman"/>
          <w:sz w:val="24"/>
          <w:szCs w:val="24"/>
        </w:rPr>
      </w:pPr>
      <w:r w:rsidRPr="00BE0AA8">
        <w:rPr>
          <w:rFonts w:ascii="Times New Roman" w:hAnsi="Times New Roman" w:cs="Times New Roman"/>
          <w:sz w:val="24"/>
          <w:szCs w:val="24"/>
        </w:rPr>
        <w:t>8.6.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710C99" w:rsidRPr="00BE0AA8" w:rsidRDefault="00710C99" w:rsidP="00710C99">
      <w:pPr>
        <w:pStyle w:val="ConsPlusNormal"/>
        <w:ind w:firstLine="567"/>
        <w:jc w:val="both"/>
        <w:rPr>
          <w:rFonts w:ascii="Times New Roman" w:hAnsi="Times New Roman" w:cs="Times New Roman"/>
          <w:sz w:val="24"/>
          <w:szCs w:val="24"/>
        </w:rPr>
      </w:pPr>
      <w:r w:rsidRPr="00BE0AA8">
        <w:rPr>
          <w:rFonts w:ascii="Times New Roman" w:hAnsi="Times New Roman" w:cs="Times New Roman"/>
          <w:sz w:val="24"/>
          <w:szCs w:val="24"/>
        </w:rPr>
        <w:t>8.7.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8.8.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w:t>
      </w:r>
      <w:r w:rsidRPr="00BE0AA8">
        <w:rPr>
          <w:rFonts w:ascii="Times New Roman" w:hAnsi="Times New Roman" w:cs="Times New Roman"/>
          <w:sz w:val="24"/>
          <w:szCs w:val="24"/>
        </w:rPr>
        <w:lastRenderedPageBreak/>
        <w:t>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8.9. Все объекты наружного освещения должны поддерживаться в технически исправном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8.10. Запрещается самовольное подсоединение и подключение проводов и кабелей к сетям и устройствам наружного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8.13. Организации, обслуживающие объекты наружного освещения, 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следить за включением и отключением наружного освещения в соответствии с утвержденным графиком работы уличного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соблюдать правила установки, содержания и эксплуатации наружного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своевременно производить замену фонарей наружного освещения.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9. Требования и рекомендации к детским, спортивным, строительным</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площадкам, площадкам для установки мусорных контейнеров,</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выгула и дрессировки собак</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9.1.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9.2. Общие требования, рекомендации к детским, спортивным площадкам: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w:t>
      </w:r>
      <w:r w:rsidRPr="00BE0AA8">
        <w:rPr>
          <w:rFonts w:ascii="Times New Roman" w:hAnsi="Times New Roman" w:cs="Times New Roman"/>
          <w:sz w:val="24"/>
          <w:szCs w:val="24"/>
        </w:rPr>
        <w:lastRenderedPageBreak/>
        <w:t>покрытия;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9.3. </w:t>
      </w:r>
      <w:proofErr w:type="gramStart"/>
      <w:r w:rsidRPr="00BE0AA8">
        <w:rPr>
          <w:rFonts w:ascii="Times New Roman" w:hAnsi="Times New Roman" w:cs="Times New Roman"/>
          <w:sz w:val="24"/>
          <w:szCs w:val="24"/>
        </w:rPr>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6" w:history="1">
        <w:r w:rsidRPr="00BE0AA8">
          <w:rPr>
            <w:rFonts w:ascii="Times New Roman" w:hAnsi="Times New Roman" w:cs="Times New Roman"/>
            <w:sz w:val="24"/>
            <w:szCs w:val="24"/>
          </w:rPr>
          <w:t>постановлением</w:t>
        </w:r>
      </w:hyperlink>
      <w:r w:rsidRPr="00BE0AA8">
        <w:rPr>
          <w:rFonts w:ascii="Times New Roman" w:hAnsi="Times New Roman" w:cs="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9.4. Общие требования к площадкам для выгула собак: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9.5. Общие требования к площадкам для дрессировки собак: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е) владельцы собак обязаны обеспечить безопасность людей, имущества и соблюдать следующие требования на площадках для выгула собак:</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выводить собак только на поводке и в наморднике;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выгуле собак с 22 часов 00 минут до 6 часов 00 минут (местного времени) их владельцы должны принимать меры к обеспечению тишины;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следить за собаками во время выгула.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9.6. Общие требования к благоустройству строительных площадок: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BE0AA8">
        <w:rPr>
          <w:rFonts w:ascii="Times New Roman" w:hAnsi="Times New Roman" w:cs="Times New Roman"/>
          <w:sz w:val="24"/>
          <w:szCs w:val="24"/>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грунт, строительные материалы, изделия и конструкции необходимо складировать в соответствии с проектом организации строительства;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следует обустроить временные подъездные пути с учетом требований по предотвращению повреждений древесно-кустарниковой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м) запрещается установка ограждений строительных площадок с выносом заборов за красную линию улицы, на тротуары, газоны;</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н</w:t>
      </w:r>
      <w:proofErr w:type="spellEnd"/>
      <w:r w:rsidRPr="00BE0AA8">
        <w:rPr>
          <w:rFonts w:ascii="Times New Roman" w:hAnsi="Times New Roman" w:cs="Times New Roman"/>
          <w:sz w:val="24"/>
          <w:szCs w:val="24"/>
        </w:rPr>
        <w:t>) при производстве строительных работ застройщику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вынос грязи транспортными средствами с территории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w:t>
      </w:r>
      <w:r w:rsidRPr="00BE0AA8">
        <w:rPr>
          <w:rFonts w:ascii="Times New Roman" w:hAnsi="Times New Roman" w:cs="Times New Roman"/>
          <w:sz w:val="24"/>
          <w:szCs w:val="24"/>
        </w:rPr>
        <w:lastRenderedPageBreak/>
        <w:t>материалов, изделий и конструкций вне специально отведенных для этого мест или за пределами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ограждение строительных площадок до начала строительных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вывоз строительного мусора, по мере необходимости;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восстановительные работы по благоустройству после окончания строительных или ремонтных работ в течение 45-ти  рабочих дней, на более продолжительный срок с письменного разрешения  администрации Турочакского сельского поселения.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10. Организация доступности городской среды для инвалидов</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 xml:space="preserve">и других </w:t>
      </w:r>
      <w:proofErr w:type="spellStart"/>
      <w:r w:rsidRPr="00BE0AA8">
        <w:rPr>
          <w:rFonts w:ascii="Times New Roman" w:hAnsi="Times New Roman" w:cs="Times New Roman"/>
          <w:b/>
          <w:sz w:val="24"/>
          <w:szCs w:val="24"/>
        </w:rPr>
        <w:t>маломобильных</w:t>
      </w:r>
      <w:proofErr w:type="spellEnd"/>
      <w:r w:rsidRPr="00BE0AA8">
        <w:rPr>
          <w:rFonts w:ascii="Times New Roman" w:hAnsi="Times New Roman" w:cs="Times New Roman"/>
          <w:b/>
          <w:sz w:val="24"/>
          <w:szCs w:val="24"/>
        </w:rPr>
        <w:t xml:space="preserve"> групп населения, пешеходных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10.1.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gramStart"/>
      <w:r w:rsidRPr="00BE0AA8">
        <w:rPr>
          <w:rFonts w:ascii="Times New Roman" w:hAnsi="Times New Roman" w:cs="Times New Roman"/>
          <w:sz w:val="24"/>
          <w:szCs w:val="24"/>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BE0AA8">
        <w:rPr>
          <w:rFonts w:ascii="Times New Roman" w:hAnsi="Times New Roman" w:cs="Times New Roman"/>
          <w:sz w:val="24"/>
          <w:szCs w:val="24"/>
        </w:rPr>
        <w:t>маломобильные</w:t>
      </w:r>
      <w:proofErr w:type="spellEnd"/>
      <w:r w:rsidRPr="00BE0AA8">
        <w:rPr>
          <w:rFonts w:ascii="Times New Roman" w:hAnsi="Times New Roman" w:cs="Times New Roman"/>
          <w:sz w:val="24"/>
          <w:szCs w:val="24"/>
        </w:rP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10.2. </w:t>
      </w:r>
      <w:proofErr w:type="gramStart"/>
      <w:r w:rsidRPr="00BE0AA8">
        <w:rPr>
          <w:rFonts w:ascii="Times New Roman" w:hAnsi="Times New Roman" w:cs="Times New Roman"/>
          <w:sz w:val="24"/>
          <w:szCs w:val="24"/>
        </w:rPr>
        <w:t>Исходя из схемы движения пешеходных потоков по маршрутам выделяются</w:t>
      </w:r>
      <w:proofErr w:type="gramEnd"/>
      <w:r w:rsidRPr="00BE0AA8">
        <w:rPr>
          <w:rFonts w:ascii="Times New Roman" w:hAnsi="Times New Roman" w:cs="Times New Roman"/>
          <w:sz w:val="24"/>
          <w:szCs w:val="24"/>
        </w:rPr>
        <w:t xml:space="preserve"> следующие типы участков: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 первый тип - участки, образованные при проектировании микрорайона и </w:t>
      </w:r>
      <w:proofErr w:type="gramStart"/>
      <w:r w:rsidRPr="00BE0AA8">
        <w:rPr>
          <w:rFonts w:ascii="Times New Roman" w:hAnsi="Times New Roman" w:cs="Times New Roman"/>
          <w:sz w:val="24"/>
          <w:szCs w:val="24"/>
        </w:rPr>
        <w:t>созданные</w:t>
      </w:r>
      <w:proofErr w:type="gramEnd"/>
      <w:r w:rsidRPr="00BE0AA8">
        <w:rPr>
          <w:rFonts w:ascii="Times New Roman" w:hAnsi="Times New Roman" w:cs="Times New Roman"/>
          <w:sz w:val="24"/>
          <w:szCs w:val="24"/>
        </w:rPr>
        <w:t xml:space="preserve"> в том числе застройщиком;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 второму типу участков проводится их осмотр, после чего осуществляется комфортное для населения сопряжение с первым типом участков.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 При проектировании пешеходных коммуникаций продольный уклон необходимо принимать не более 60 градусов, поперечный уклон (односкатный или двускатный) - оптимальный 20 градусов, минимальный - 5 градусов, максимальный - 30 градусов. Уклоны пешеходных коммуникаций с учетом обеспечения передвижения инвалидных колясок необходимо предусматривать не </w:t>
      </w:r>
      <w:proofErr w:type="gramStart"/>
      <w:r w:rsidRPr="00BE0AA8">
        <w:rPr>
          <w:rFonts w:ascii="Times New Roman" w:hAnsi="Times New Roman" w:cs="Times New Roman"/>
          <w:sz w:val="24"/>
          <w:szCs w:val="24"/>
        </w:rPr>
        <w:t>превышающими</w:t>
      </w:r>
      <w:proofErr w:type="gramEnd"/>
      <w:r w:rsidRPr="00BE0AA8">
        <w:rPr>
          <w:rFonts w:ascii="Times New Roman" w:hAnsi="Times New Roman" w:cs="Times New Roman"/>
          <w:sz w:val="24"/>
          <w:szCs w:val="24"/>
        </w:rPr>
        <w:t>: продольный - 50 градусов, поперечный - 20 градусов. На 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Покрытие пешеходных дорожек должно быть удобным при ходьбе и устойчивым к износу.</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случае необходимости расширения тротуаров должны устраиваться пешеходные галереи в составе прилегающей застройки.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10.3.1. Пешеходные дорожки и тротуары в составе активно используемых общественных простран</w:t>
      </w:r>
      <w:proofErr w:type="gramStart"/>
      <w:r w:rsidRPr="00BE0AA8">
        <w:rPr>
          <w:rFonts w:ascii="Times New Roman" w:hAnsi="Times New Roman" w:cs="Times New Roman"/>
          <w:sz w:val="24"/>
          <w:szCs w:val="24"/>
        </w:rPr>
        <w:t>ств пр</w:t>
      </w:r>
      <w:proofErr w:type="gramEnd"/>
      <w:r w:rsidRPr="00BE0AA8">
        <w:rPr>
          <w:rFonts w:ascii="Times New Roman" w:hAnsi="Times New Roman" w:cs="Times New Roman"/>
          <w:sz w:val="24"/>
          <w:szCs w:val="24"/>
        </w:rPr>
        <w:t>едусматриваются шириной, позволяющей избежать образования толпы.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Пешеходные маршруты в составе общественных и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 предусматриваются хорошо </w:t>
      </w:r>
      <w:proofErr w:type="gramStart"/>
      <w:r w:rsidRPr="00BE0AA8">
        <w:rPr>
          <w:rFonts w:ascii="Times New Roman" w:hAnsi="Times New Roman" w:cs="Times New Roman"/>
          <w:sz w:val="24"/>
          <w:szCs w:val="24"/>
        </w:rPr>
        <w:t>просматриваемыми</w:t>
      </w:r>
      <w:proofErr w:type="gramEnd"/>
      <w:r w:rsidRPr="00BE0AA8">
        <w:rPr>
          <w:rFonts w:ascii="Times New Roman" w:hAnsi="Times New Roman" w:cs="Times New Roman"/>
          <w:sz w:val="24"/>
          <w:szCs w:val="24"/>
        </w:rPr>
        <w:t xml:space="preserve"> на всем протяжении из окон жилых домов.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Пешеходные маршруты должны быть обеспечены освещением.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Пешеходные маршруты следует выполнять </w:t>
      </w:r>
      <w:proofErr w:type="gramStart"/>
      <w:r w:rsidRPr="00BE0AA8">
        <w:rPr>
          <w:rFonts w:ascii="Times New Roman" w:hAnsi="Times New Roman" w:cs="Times New Roman"/>
          <w:sz w:val="24"/>
          <w:szCs w:val="24"/>
        </w:rPr>
        <w:t>непрямолинейными</w:t>
      </w:r>
      <w:proofErr w:type="gramEnd"/>
      <w:r w:rsidRPr="00BE0AA8">
        <w:rPr>
          <w:rFonts w:ascii="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 составе общественных и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 необходимо резервировать парковочные места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граждан.</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При планировании пешеходных маршрутов необходимо создание мест для кратковременного отдыха (скамейки и прочие)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Пешеходные маршруты должны быть озеленены.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10.3.2.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10.3.3. 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10.3.5. 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w:t>
      </w:r>
      <w:r w:rsidRPr="00BE0AA8">
        <w:rPr>
          <w:rFonts w:ascii="Times New Roman" w:hAnsi="Times New Roman" w:cs="Times New Roman"/>
          <w:sz w:val="24"/>
          <w:szCs w:val="24"/>
        </w:rPr>
        <w:lastRenderedPageBreak/>
        <w:t>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10.3.6. 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10.3.7. На тротуарах с активным потоком пешеходов уличная мебель располагается в порядке, способствующем свободному движению пешеходов.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1 - 1,5 метра.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Перечень элементов благоустройства на территории второстепенных пешеходных коммуникаций включает различные виды покрытия.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182.9. 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На дорожках крупных рекреационных объектов (парков, лесопарков) предусматриваются различные виды </w:t>
      </w:r>
      <w:proofErr w:type="gramStart"/>
      <w:r w:rsidRPr="00BE0AA8">
        <w:rPr>
          <w:rFonts w:ascii="Times New Roman" w:hAnsi="Times New Roman" w:cs="Times New Roman"/>
          <w:sz w:val="24"/>
          <w:szCs w:val="24"/>
        </w:rPr>
        <w:t>мягкого</w:t>
      </w:r>
      <w:proofErr w:type="gramEnd"/>
      <w:r w:rsidRPr="00BE0AA8">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10.3.10. 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BE0AA8">
        <w:rPr>
          <w:rFonts w:ascii="Times New Roman" w:hAnsi="Times New Roman" w:cs="Times New Roman"/>
          <w:sz w:val="24"/>
          <w:szCs w:val="24"/>
        </w:rPr>
        <w:t>проживающих</w:t>
      </w:r>
      <w:proofErr w:type="gramEnd"/>
      <w:r w:rsidRPr="00BE0AA8">
        <w:rPr>
          <w:rFonts w:ascii="Times New Roman" w:hAnsi="Times New Roman" w:cs="Times New Roman"/>
          <w:sz w:val="24"/>
          <w:szCs w:val="24"/>
        </w:rP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детей школьного возраста, родителей детей дошкольного возраста, пенсионеров и других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10.3.11. </w:t>
      </w:r>
      <w:proofErr w:type="gramStart"/>
      <w:r w:rsidRPr="00BE0AA8">
        <w:rPr>
          <w:rFonts w:ascii="Times New Roman" w:hAnsi="Times New Roman" w:cs="Times New Roman"/>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10.3.12. Проектирование, строительство, установка технических средств и оборудования, способствующих передвижению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11.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11.1.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11.2. Основными видами знаков адресации являются: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номерные знаки, обозначающие наименование улицы, проспекта, переулка и номер дома;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указатели названия элементов уличной дорожной сети, обозначающие, в том числе, нумерацию домов на участке улицы, проспекта, переулка.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11.3.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Цветовое решение знаков адресации должно иметь унифицированный характер.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Надписи на информационных указателях выполняются на русском языке, возможно дублирование надписи на английском языке.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11.4. Знаки адресации размещаются на фасадах объектов в соответствии со следующими требованиями: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допускается написание на указателях наименований элементов уличной дорожной сети в две строки;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шрифты на знаках адресации должны отвечать требованиям восприятия с большого расстояния, в том числе с движущегося транспорта;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на одноэтажных индивидуальных жилых домах допускается установка знаков адресации на высоте не менее 2 метров от уровня земли.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11.5. Не допускается: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произвольное перемещение знаков адресации с установленного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размещение рядом со знаком адресации выступающих вывесок, консолей, а также наземных объектов, затрудняющих его восприятие.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11.6.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номеров подъездов и квартир должны быть унифицированными (форма, цветовое решение, шрифтовое написание).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11.9.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17"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от 13 марта 2006 года N 38-ФЗ "О рекламе".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11.9.1. Вывеска может содержать следующую информацию: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фирменное наименование (наименование), адрес и режим работы организации;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информацию, раскрывающую профиль предприятия и вид реализуемых товаров, оказываемых услуг (без использования перечня товаров и услуг);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фамилию, имя, отчество (при наличии) - для индивидуальных предпринимателей (например, ИП Иванов 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11.9.2. Установка всякого рода вывесок осуществляется в порядке, предусмотренном постановлением администрации Турочакского сельского поселения.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Вывески на фасадах зданий размещаются только после согласования их эскизного проекта с органом в сфере архитектуры.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BE0AA8">
        <w:rPr>
          <w:rFonts w:ascii="Times New Roman" w:hAnsi="Times New Roman" w:cs="Times New Roman"/>
          <w:sz w:val="24"/>
          <w:szCs w:val="24"/>
        </w:rPr>
        <w:t>газосветовых</w:t>
      </w:r>
      <w:proofErr w:type="spellEnd"/>
      <w:r w:rsidRPr="00BE0AA8">
        <w:rPr>
          <w:rFonts w:ascii="Times New Roman" w:hAnsi="Times New Roman" w:cs="Times New Roman"/>
          <w:sz w:val="24"/>
          <w:szCs w:val="24"/>
        </w:rPr>
        <w:t xml:space="preserve"> трубок и электроламп. В случае неисправности отдельных знаков рекламы или вывески их необходимо выключать полностью.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Витрины должны </w:t>
      </w:r>
      <w:proofErr w:type="gramStart"/>
      <w:r w:rsidRPr="00BE0AA8">
        <w:rPr>
          <w:rFonts w:ascii="Times New Roman" w:hAnsi="Times New Roman" w:cs="Times New Roman"/>
          <w:sz w:val="24"/>
          <w:szCs w:val="24"/>
        </w:rPr>
        <w:t>иметь эстетичный вид и обеспечены</w:t>
      </w:r>
      <w:proofErr w:type="gramEnd"/>
      <w:r w:rsidRPr="00BE0AA8">
        <w:rPr>
          <w:rFonts w:ascii="Times New Roman" w:hAnsi="Times New Roman" w:cs="Times New Roman"/>
          <w:sz w:val="24"/>
          <w:szCs w:val="24"/>
        </w:rPr>
        <w:t xml:space="preserve"> декоративными и световыми установками.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Витрины и </w:t>
      </w:r>
      <w:proofErr w:type="spellStart"/>
      <w:r w:rsidRPr="00BE0AA8">
        <w:rPr>
          <w:rFonts w:ascii="Times New Roman" w:hAnsi="Times New Roman" w:cs="Times New Roman"/>
          <w:sz w:val="24"/>
          <w:szCs w:val="24"/>
        </w:rPr>
        <w:t>межвитринное</w:t>
      </w:r>
      <w:proofErr w:type="spellEnd"/>
      <w:r w:rsidRPr="00BE0AA8">
        <w:rPr>
          <w:rFonts w:ascii="Times New Roman" w:hAnsi="Times New Roman" w:cs="Times New Roman"/>
          <w:sz w:val="24"/>
          <w:szCs w:val="24"/>
        </w:rPr>
        <w:t xml:space="preserve"> пространство должны своевременно очищаться от грязи и пыли, в зимнее время - от запотевания и замерзания.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w:t>
      </w:r>
      <w:r w:rsidRPr="00BE0AA8">
        <w:rPr>
          <w:rFonts w:ascii="Times New Roman" w:hAnsi="Times New Roman" w:cs="Times New Roman"/>
          <w:sz w:val="24"/>
          <w:szCs w:val="24"/>
        </w:rPr>
        <w:lastRenderedPageBreak/>
        <w:t xml:space="preserve">установленной </w:t>
      </w:r>
      <w:hyperlink r:id="rId18"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11.9.7.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E0AA8">
        <w:rPr>
          <w:rFonts w:ascii="Times New Roman" w:hAnsi="Times New Roman" w:cs="Times New Roman"/>
          <w:sz w:val="24"/>
          <w:szCs w:val="24"/>
        </w:rPr>
        <w:t>газосветовых</w:t>
      </w:r>
      <w:proofErr w:type="spellEnd"/>
      <w:r w:rsidRPr="00BE0AA8">
        <w:rPr>
          <w:rFonts w:ascii="Times New Roman" w:hAnsi="Times New Roman" w:cs="Times New Roman"/>
          <w:sz w:val="24"/>
          <w:szCs w:val="24"/>
        </w:rPr>
        <w:t xml:space="preserve"> трубок и электроламп.</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BE0AA8">
        <w:rPr>
          <w:rFonts w:ascii="Times New Roman" w:hAnsi="Times New Roman" w:cs="Times New Roman"/>
          <w:sz w:val="24"/>
          <w:szCs w:val="24"/>
        </w:rPr>
        <w:t>нефункционирования</w:t>
      </w:r>
      <w:proofErr w:type="spellEnd"/>
      <w:r w:rsidRPr="00BE0AA8">
        <w:rPr>
          <w:rFonts w:ascii="Times New Roman" w:hAnsi="Times New Roman" w:cs="Times New Roman"/>
          <w:sz w:val="24"/>
          <w:szCs w:val="24"/>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12. Праздничное оформление территории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sz w:val="24"/>
          <w:szCs w:val="24"/>
        </w:rPr>
        <w:t xml:space="preserve">12.1. Праздничное оформление территории Турочакского сельского поселения выполняется </w:t>
      </w:r>
      <w:r w:rsidRPr="00BE0AA8">
        <w:rPr>
          <w:rFonts w:ascii="Times New Roman" w:hAnsi="Times New Roman" w:cs="Times New Roman"/>
          <w:bCs/>
          <w:sz w:val="24"/>
          <w:szCs w:val="24"/>
        </w:rPr>
        <w:t>на период проведения государственных, республиканских и муниципальных праздников, мероприятий, связанных со знаменательными событиями.</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bCs/>
          <w:sz w:val="24"/>
          <w:szCs w:val="24"/>
        </w:rPr>
        <w:t>12.2.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proofErr w:type="gramStart"/>
      <w:r w:rsidRPr="00BE0AA8">
        <w:rPr>
          <w:rFonts w:ascii="Times New Roman" w:hAnsi="Times New Roman" w:cs="Times New Roman"/>
          <w:bCs/>
          <w:sz w:val="24"/>
          <w:szCs w:val="24"/>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BE0AA8">
        <w:rPr>
          <w:rFonts w:ascii="Times New Roman" w:hAnsi="Times New Roman" w:cs="Times New Roman"/>
          <w:bCs/>
          <w:sz w:val="24"/>
          <w:szCs w:val="24"/>
        </w:rPr>
        <w:t>, Дня села, Дня народного единства - 4 ноября.</w:t>
      </w:r>
    </w:p>
    <w:p w:rsidR="00710C99" w:rsidRPr="00BE0AA8" w:rsidRDefault="00710C99" w:rsidP="00710C99">
      <w:pPr>
        <w:pStyle w:val="ConsPlusNormal"/>
        <w:ind w:firstLine="600"/>
        <w:jc w:val="both"/>
        <w:rPr>
          <w:rFonts w:ascii="Times New Roman" w:hAnsi="Times New Roman" w:cs="Times New Roman"/>
          <w:sz w:val="24"/>
          <w:szCs w:val="24"/>
        </w:rPr>
      </w:pPr>
      <w:r w:rsidRPr="00BE0AA8">
        <w:rPr>
          <w:rFonts w:ascii="Times New Roman" w:hAnsi="Times New Roman" w:cs="Times New Roman"/>
          <w:sz w:val="24"/>
          <w:szCs w:val="24"/>
        </w:rPr>
        <w:t>12.3.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Турочакского сельского поселения.</w:t>
      </w:r>
    </w:p>
    <w:p w:rsidR="00710C99" w:rsidRPr="00BE0AA8" w:rsidRDefault="00710C99" w:rsidP="00710C99">
      <w:pPr>
        <w:pStyle w:val="ConsPlusNormal"/>
        <w:ind w:firstLine="600"/>
        <w:jc w:val="both"/>
        <w:rPr>
          <w:rFonts w:ascii="Times New Roman" w:hAnsi="Times New Roman" w:cs="Times New Roman"/>
          <w:sz w:val="24"/>
          <w:szCs w:val="24"/>
        </w:rPr>
      </w:pPr>
      <w:r w:rsidRPr="00BE0AA8">
        <w:rPr>
          <w:rFonts w:ascii="Times New Roman" w:hAnsi="Times New Roman" w:cs="Times New Roman"/>
          <w:sz w:val="24"/>
          <w:szCs w:val="24"/>
        </w:rPr>
        <w:t>12.4. 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12.5. При изготовлении и установке элементов праздничного оформления запрещается </w:t>
      </w:r>
      <w:r w:rsidRPr="00BE0AA8">
        <w:rPr>
          <w:rFonts w:ascii="Times New Roman" w:hAnsi="Times New Roman" w:cs="Times New Roman"/>
          <w:sz w:val="24"/>
          <w:szCs w:val="24"/>
        </w:rPr>
        <w:lastRenderedPageBreak/>
        <w:t>снимать, повреждать и ухудшать видимость технических средств регулирования дорожного движения.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12.6. Размещение и демонтаж праздничного оформления территории Турочакского сельского поселения производится в сроки: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размещение за 10 суток до праздничной даты;</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б) демонтаж в течение 3-х суток после праздничной даты.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12.7. Условия размещения информационных конструкций, афиш зрелищных мероприятий: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размещение информационных конструкций, афиш должно осуществляться на основании разрешения органа в сфере архитектуры;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г) при отсутствии места на фасаде и наличии его рядом со зданием возможна установка афишной тумбы в непосредственной близости от объекта;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е) размещение афиш в простенках здания допускается для культурных и спортивных учреждений при соблюдении единого оформления;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ж) афиши могут размещаться на навесных конструкциях, на столбах </w:t>
      </w:r>
      <w:proofErr w:type="spellStart"/>
      <w:r w:rsidRPr="00BE0AA8">
        <w:rPr>
          <w:rFonts w:ascii="Times New Roman" w:hAnsi="Times New Roman" w:cs="Times New Roman"/>
          <w:sz w:val="24"/>
          <w:szCs w:val="24"/>
        </w:rPr>
        <w:t>наружнего</w:t>
      </w:r>
      <w:proofErr w:type="spellEnd"/>
      <w:r w:rsidRPr="00BE0AA8">
        <w:rPr>
          <w:rFonts w:ascii="Times New Roman" w:hAnsi="Times New Roman" w:cs="Times New Roman"/>
          <w:sz w:val="24"/>
          <w:szCs w:val="24"/>
        </w:rPr>
        <w:t xml:space="preserve"> освещения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расклейку газет, афиш, плакатов, различного рода объявлений разрешается осуществлять на специально установленных стендах;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Уборка афиш осуществляется в течение 5 рабочих дней после проведения мероприятий лицами, являющимися организаторами данных мероприятий.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13. Порядок и механизмы общественного участия в процессе благоустройства</w:t>
      </w:r>
    </w:p>
    <w:p w:rsidR="00710C99" w:rsidRPr="00BE0AA8" w:rsidRDefault="00710C99" w:rsidP="00710C99">
      <w:pPr>
        <w:pStyle w:val="ConsPlusNormal"/>
        <w:jc w:val="center"/>
        <w:outlineLvl w:val="1"/>
        <w:rPr>
          <w:rFonts w:ascii="Times New Roman" w:hAnsi="Times New Roman" w:cs="Times New Roman"/>
          <w:b/>
          <w:sz w:val="24"/>
          <w:szCs w:val="24"/>
        </w:rPr>
      </w:pPr>
    </w:p>
    <w:p w:rsidR="00710C99" w:rsidRPr="00BE0AA8" w:rsidRDefault="00710C99" w:rsidP="00710C99">
      <w:pPr>
        <w:pStyle w:val="a3"/>
        <w:spacing w:before="0" w:beforeAutospacing="0" w:after="0" w:afterAutospacing="0"/>
        <w:ind w:firstLine="480"/>
        <w:jc w:val="both"/>
      </w:pPr>
      <w:r w:rsidRPr="00BE0AA8">
        <w:t>13.1.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Турочакского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710C99" w:rsidRPr="00BE0AA8" w:rsidRDefault="00710C99" w:rsidP="00710C99">
      <w:pPr>
        <w:pStyle w:val="a3"/>
        <w:spacing w:before="0" w:beforeAutospacing="0" w:after="0" w:afterAutospacing="0"/>
        <w:ind w:firstLine="480"/>
        <w:jc w:val="both"/>
      </w:pPr>
      <w:r w:rsidRPr="00BE0AA8">
        <w:lastRenderedPageBreak/>
        <w:t>а)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710C99" w:rsidRPr="00BE0AA8" w:rsidRDefault="00710C99" w:rsidP="00710C99">
      <w:pPr>
        <w:pStyle w:val="a3"/>
        <w:spacing w:before="0" w:beforeAutospacing="0" w:after="0" w:afterAutospacing="0"/>
        <w:ind w:firstLine="480"/>
        <w:jc w:val="both"/>
      </w:pPr>
      <w:r w:rsidRPr="00BE0AA8">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710C99" w:rsidRPr="00BE0AA8" w:rsidRDefault="00710C99" w:rsidP="00710C99">
      <w:pPr>
        <w:pStyle w:val="a3"/>
        <w:spacing w:before="0" w:beforeAutospacing="0" w:after="0" w:afterAutospacing="0"/>
        <w:ind w:firstLine="480"/>
        <w:jc w:val="both"/>
      </w:pPr>
      <w:r w:rsidRPr="00BE0AA8">
        <w:t>в)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710C99" w:rsidRPr="00BE0AA8" w:rsidRDefault="00710C99" w:rsidP="00710C99">
      <w:pPr>
        <w:pStyle w:val="a3"/>
        <w:spacing w:before="0" w:beforeAutospacing="0" w:after="0" w:afterAutospacing="0"/>
        <w:ind w:firstLine="480"/>
        <w:jc w:val="both"/>
      </w:pPr>
      <w:r w:rsidRPr="00BE0AA8">
        <w:t>г)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710C99" w:rsidRPr="00BE0AA8" w:rsidRDefault="00710C99" w:rsidP="00710C99">
      <w:pPr>
        <w:pStyle w:val="a3"/>
        <w:spacing w:before="0" w:beforeAutospacing="0" w:after="0" w:afterAutospacing="0"/>
        <w:ind w:firstLine="480"/>
        <w:jc w:val="both"/>
      </w:pPr>
      <w:r w:rsidRPr="00BE0AA8">
        <w:t>13.2.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0C99" w:rsidRPr="00BE0AA8" w:rsidRDefault="00710C99" w:rsidP="00710C99">
      <w:pPr>
        <w:pStyle w:val="a3"/>
        <w:spacing w:before="0" w:beforeAutospacing="0" w:after="0" w:afterAutospacing="0"/>
        <w:ind w:firstLine="480"/>
        <w:jc w:val="both"/>
      </w:pPr>
      <w:r w:rsidRPr="00BE0AA8">
        <w:t>а) совместное определение целей и задач по развитию территории, инвентаризация проблем и потенциалов среды;</w:t>
      </w:r>
    </w:p>
    <w:p w:rsidR="00710C99" w:rsidRPr="00BE0AA8" w:rsidRDefault="00710C99" w:rsidP="00710C99">
      <w:pPr>
        <w:pStyle w:val="a3"/>
        <w:spacing w:before="0" w:beforeAutospacing="0" w:after="0" w:afterAutospacing="0"/>
        <w:ind w:firstLine="480"/>
        <w:jc w:val="both"/>
      </w:pPr>
      <w:proofErr w:type="gramStart"/>
      <w:r w:rsidRPr="00BE0AA8">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E0AA8">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0C99" w:rsidRPr="00BE0AA8" w:rsidRDefault="00710C99" w:rsidP="00710C99">
      <w:pPr>
        <w:pStyle w:val="a3"/>
        <w:spacing w:before="0" w:beforeAutospacing="0" w:after="0" w:afterAutospacing="0"/>
        <w:ind w:firstLine="480"/>
        <w:jc w:val="both"/>
      </w:pPr>
      <w:r w:rsidRPr="00BE0AA8">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0C99" w:rsidRPr="00BE0AA8" w:rsidRDefault="00710C99" w:rsidP="00710C99">
      <w:pPr>
        <w:pStyle w:val="a3"/>
        <w:spacing w:before="0" w:beforeAutospacing="0" w:after="0" w:afterAutospacing="0"/>
        <w:ind w:firstLine="480"/>
      </w:pPr>
      <w:r w:rsidRPr="00BE0AA8">
        <w:t>г) консультации в выборе озеленения, освещения и типов покрытий;</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0C99" w:rsidRPr="00BE0AA8" w:rsidRDefault="00710C99" w:rsidP="00710C99">
      <w:pPr>
        <w:pStyle w:val="a3"/>
        <w:spacing w:before="0" w:beforeAutospacing="0" w:after="0" w:afterAutospacing="0"/>
        <w:ind w:firstLine="480"/>
        <w:jc w:val="both"/>
      </w:pPr>
      <w:r w:rsidRPr="00BE0AA8">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0C99" w:rsidRPr="00BE0AA8" w:rsidRDefault="00710C99" w:rsidP="00710C99">
      <w:pPr>
        <w:pStyle w:val="a3"/>
        <w:spacing w:before="0" w:beforeAutospacing="0" w:after="0" w:afterAutospacing="0"/>
        <w:ind w:firstLine="480"/>
        <w:jc w:val="both"/>
      </w:pPr>
      <w:r w:rsidRPr="00BE0AA8">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0C99" w:rsidRPr="00BE0AA8" w:rsidRDefault="00710C99" w:rsidP="00710C99">
      <w:pPr>
        <w:pStyle w:val="a3"/>
        <w:spacing w:before="0" w:beforeAutospacing="0" w:after="0" w:afterAutospacing="0"/>
        <w:ind w:firstLine="480"/>
        <w:jc w:val="both"/>
      </w:pPr>
      <w:proofErr w:type="spellStart"/>
      <w:r w:rsidRPr="00BE0AA8">
        <w:t>з</w:t>
      </w:r>
      <w:proofErr w:type="spellEnd"/>
      <w:r w:rsidRPr="00BE0AA8">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0C99" w:rsidRPr="00BE0AA8" w:rsidRDefault="00710C99" w:rsidP="00710C99">
      <w:pPr>
        <w:pStyle w:val="a3"/>
        <w:spacing w:before="0" w:beforeAutospacing="0" w:after="0" w:afterAutospacing="0"/>
        <w:ind w:firstLine="480"/>
        <w:jc w:val="both"/>
      </w:pPr>
      <w:r w:rsidRPr="00BE0AA8">
        <w:t>13.3.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10C99" w:rsidRPr="00BE0AA8" w:rsidRDefault="00710C99" w:rsidP="00710C99">
      <w:pPr>
        <w:pStyle w:val="a3"/>
        <w:spacing w:before="0" w:beforeAutospacing="0" w:after="0" w:afterAutospacing="0"/>
        <w:ind w:firstLine="480"/>
        <w:jc w:val="both"/>
      </w:pPr>
      <w:r w:rsidRPr="00BE0AA8">
        <w:t xml:space="preserve">а) создания единого информационного </w:t>
      </w:r>
      <w:proofErr w:type="spellStart"/>
      <w:r w:rsidRPr="00BE0AA8">
        <w:t>интернет-ресурса</w:t>
      </w:r>
      <w:proofErr w:type="spellEnd"/>
      <w:r w:rsidRPr="00BE0AA8">
        <w:t xml:space="preserve"> (сайта или приложения), который будет решать задачи по сбору информации, обеспечению «</w:t>
      </w:r>
      <w:proofErr w:type="spellStart"/>
      <w:r w:rsidRPr="00BE0AA8">
        <w:t>онлайн</w:t>
      </w:r>
      <w:proofErr w:type="spellEnd"/>
      <w:r w:rsidRPr="00BE0AA8">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10C99" w:rsidRPr="00BE0AA8" w:rsidRDefault="00710C99" w:rsidP="00710C99">
      <w:pPr>
        <w:pStyle w:val="a3"/>
        <w:spacing w:before="0" w:beforeAutospacing="0" w:after="0" w:afterAutospacing="0"/>
        <w:ind w:firstLine="480"/>
        <w:jc w:val="both"/>
      </w:pPr>
      <w:r w:rsidRPr="00BE0AA8">
        <w:t>б) работы со средствами массовой информации, охватывающими широкий круг людей разных возрастных групп и потенциальные аудитории проекта;</w:t>
      </w:r>
    </w:p>
    <w:p w:rsidR="00710C99" w:rsidRPr="00BE0AA8" w:rsidRDefault="00710C99" w:rsidP="00710C99">
      <w:pPr>
        <w:pStyle w:val="a3"/>
        <w:spacing w:before="0" w:beforeAutospacing="0" w:after="0" w:afterAutospacing="0"/>
        <w:ind w:firstLine="480"/>
        <w:jc w:val="both"/>
      </w:pPr>
      <w:r w:rsidRPr="00BE0AA8">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w:t>
      </w:r>
      <w:r w:rsidRPr="00BE0AA8">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10C99" w:rsidRPr="00BE0AA8" w:rsidRDefault="00710C99" w:rsidP="00710C99">
      <w:pPr>
        <w:pStyle w:val="a3"/>
        <w:spacing w:before="0" w:beforeAutospacing="0" w:after="0" w:afterAutospacing="0"/>
        <w:ind w:firstLine="480"/>
        <w:jc w:val="both"/>
      </w:pPr>
      <w:r w:rsidRPr="00BE0AA8">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индивидуальных приглашений участников встречи лично, по электронной почте или по телефону;</w:t>
      </w:r>
    </w:p>
    <w:p w:rsidR="00710C99" w:rsidRPr="00BE0AA8" w:rsidRDefault="00710C99" w:rsidP="00710C99">
      <w:pPr>
        <w:pStyle w:val="a3"/>
        <w:spacing w:before="0" w:beforeAutospacing="0" w:after="0" w:afterAutospacing="0"/>
        <w:ind w:firstLine="480"/>
        <w:jc w:val="both"/>
      </w:pPr>
      <w:r w:rsidRPr="00BE0AA8">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0C99" w:rsidRPr="00BE0AA8" w:rsidRDefault="00710C99" w:rsidP="00710C99">
      <w:pPr>
        <w:pStyle w:val="a3"/>
        <w:spacing w:before="0" w:beforeAutospacing="0" w:after="0" w:afterAutospacing="0"/>
        <w:ind w:firstLine="480"/>
        <w:jc w:val="both"/>
      </w:pPr>
      <w:r w:rsidRPr="00BE0AA8">
        <w:t xml:space="preserve">ж) использование социальных сетей и </w:t>
      </w:r>
      <w:proofErr w:type="spellStart"/>
      <w:r w:rsidRPr="00BE0AA8">
        <w:t>интернет-ресурсов</w:t>
      </w:r>
      <w:proofErr w:type="spellEnd"/>
      <w:r w:rsidRPr="00BE0AA8">
        <w:t xml:space="preserve"> для обеспечения донесения информации до различных общественных объединений и профессиональных сообществ;</w:t>
      </w:r>
    </w:p>
    <w:p w:rsidR="00710C99" w:rsidRPr="00BE0AA8" w:rsidRDefault="00710C99" w:rsidP="00710C99">
      <w:pPr>
        <w:pStyle w:val="a3"/>
        <w:spacing w:before="0" w:beforeAutospacing="0" w:after="0" w:afterAutospacing="0"/>
        <w:ind w:firstLine="480"/>
        <w:jc w:val="both"/>
      </w:pPr>
      <w:proofErr w:type="spellStart"/>
      <w:r w:rsidRPr="00BE0AA8">
        <w:t>з</w:t>
      </w:r>
      <w:proofErr w:type="spellEnd"/>
      <w:r w:rsidRPr="00BE0AA8">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0C99" w:rsidRPr="00BE0AA8" w:rsidRDefault="00710C99" w:rsidP="00710C99">
      <w:pPr>
        <w:pStyle w:val="a3"/>
        <w:spacing w:before="0" w:beforeAutospacing="0" w:after="0" w:afterAutospacing="0"/>
        <w:ind w:firstLine="480"/>
      </w:pPr>
      <w:r w:rsidRPr="00BE0AA8">
        <w:t>13.4. Механизмы общественного участия:</w:t>
      </w:r>
    </w:p>
    <w:p w:rsidR="00710C99" w:rsidRPr="00BE0AA8" w:rsidRDefault="00710C99" w:rsidP="00710C99">
      <w:pPr>
        <w:pStyle w:val="a3"/>
        <w:spacing w:before="0" w:beforeAutospacing="0" w:after="0" w:afterAutospacing="0"/>
        <w:ind w:firstLine="480"/>
        <w:jc w:val="both"/>
      </w:pPr>
      <w:r w:rsidRPr="00BE0AA8">
        <w:t>а)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10C99" w:rsidRPr="00BE0AA8" w:rsidRDefault="00710C99" w:rsidP="00710C99">
      <w:pPr>
        <w:pStyle w:val="a3"/>
        <w:spacing w:before="0" w:beforeAutospacing="0" w:after="0" w:afterAutospacing="0"/>
        <w:ind w:firstLine="480"/>
        <w:jc w:val="both"/>
      </w:pPr>
      <w:proofErr w:type="gramStart"/>
      <w:r w:rsidRPr="00BE0AA8">
        <w:t xml:space="preserve">б) используются следующие инструменты: анкетирование, опросы, интервьюирование, картирование, проведение </w:t>
      </w:r>
      <w:proofErr w:type="spellStart"/>
      <w:r w:rsidRPr="00BE0AA8">
        <w:t>фокус-групп</w:t>
      </w:r>
      <w:proofErr w:type="spellEnd"/>
      <w:r w:rsidRPr="00BE0AA8">
        <w:t>, работа с отдельными группами пользователей, организация проектных семинаров, организация проектных мастерских (</w:t>
      </w:r>
      <w:proofErr w:type="spellStart"/>
      <w:r w:rsidRPr="00BE0AA8">
        <w:t>воркшопов</w:t>
      </w:r>
      <w:proofErr w:type="spellEnd"/>
      <w:r w:rsidRPr="00BE0AA8">
        <w:t xml:space="preserve">), проведение общественных обсуждений, проведение </w:t>
      </w:r>
      <w:proofErr w:type="spellStart"/>
      <w:r w:rsidRPr="00BE0AA8">
        <w:t>дизайн-игр</w:t>
      </w:r>
      <w:proofErr w:type="spellEnd"/>
      <w:r w:rsidRPr="00BE0AA8">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10C99" w:rsidRPr="00BE0AA8" w:rsidRDefault="00710C99" w:rsidP="00710C99">
      <w:pPr>
        <w:pStyle w:val="a3"/>
        <w:spacing w:before="0" w:beforeAutospacing="0" w:after="0" w:afterAutospacing="0"/>
        <w:ind w:firstLine="480"/>
        <w:jc w:val="both"/>
      </w:pPr>
      <w:proofErr w:type="gramStart"/>
      <w:r w:rsidRPr="00BE0AA8">
        <w:t xml:space="preserve">в) по итогам встреч, проектных семинаров, </w:t>
      </w:r>
      <w:proofErr w:type="spellStart"/>
      <w:r w:rsidRPr="00BE0AA8">
        <w:t>воркшопов</w:t>
      </w:r>
      <w:proofErr w:type="spellEnd"/>
      <w:r w:rsidRPr="00BE0AA8">
        <w:t xml:space="preserve">, </w:t>
      </w:r>
      <w:proofErr w:type="spellStart"/>
      <w:r w:rsidRPr="00BE0AA8">
        <w:t>дизайн-игр</w:t>
      </w:r>
      <w:proofErr w:type="spellEnd"/>
      <w:r w:rsidRPr="00BE0AA8">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710C99" w:rsidRPr="00BE0AA8" w:rsidRDefault="00710C99" w:rsidP="00710C99">
      <w:pPr>
        <w:pStyle w:val="a3"/>
        <w:spacing w:before="0" w:beforeAutospacing="0" w:after="0" w:afterAutospacing="0"/>
        <w:ind w:firstLine="480"/>
        <w:jc w:val="both"/>
      </w:pPr>
      <w:r w:rsidRPr="00BE0AA8">
        <w:t>13.5. Участие лиц, осуществляющих предпринимательскую деятельность, в реализации комплексных проектов благоустройства может заключаться:</w:t>
      </w:r>
    </w:p>
    <w:p w:rsidR="00710C99" w:rsidRPr="00BE0AA8" w:rsidRDefault="00710C99" w:rsidP="00710C99">
      <w:pPr>
        <w:pStyle w:val="a3"/>
        <w:spacing w:before="0" w:beforeAutospacing="0" w:after="0" w:afterAutospacing="0"/>
        <w:ind w:firstLine="480"/>
        <w:jc w:val="both"/>
      </w:pPr>
      <w:r w:rsidRPr="00BE0AA8">
        <w:t>а) в создании и предоставлении разного рода услуг и сервисов для посетителей общественных пространств;</w:t>
      </w:r>
    </w:p>
    <w:p w:rsidR="00710C99" w:rsidRPr="00BE0AA8" w:rsidRDefault="00710C99" w:rsidP="00710C99">
      <w:pPr>
        <w:pStyle w:val="a3"/>
        <w:spacing w:before="0" w:beforeAutospacing="0" w:after="0" w:afterAutospacing="0"/>
        <w:ind w:firstLine="480"/>
        <w:jc w:val="both"/>
      </w:pPr>
      <w:r w:rsidRPr="00BE0AA8">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10C99" w:rsidRPr="00BE0AA8" w:rsidRDefault="00710C99" w:rsidP="00710C99">
      <w:pPr>
        <w:pStyle w:val="a3"/>
        <w:spacing w:before="0" w:beforeAutospacing="0" w:after="0" w:afterAutospacing="0"/>
        <w:ind w:firstLine="480"/>
      </w:pPr>
      <w:r w:rsidRPr="00BE0AA8">
        <w:t>в) в строительстве, реконструкции, реставрации объектов недвижимости;</w:t>
      </w:r>
    </w:p>
    <w:p w:rsidR="00710C99" w:rsidRPr="00BE0AA8" w:rsidRDefault="00710C99" w:rsidP="00710C99">
      <w:pPr>
        <w:pStyle w:val="a3"/>
        <w:spacing w:before="0" w:beforeAutospacing="0" w:after="0" w:afterAutospacing="0"/>
        <w:ind w:firstLine="480"/>
      </w:pPr>
      <w:r w:rsidRPr="00BE0AA8">
        <w:t>г) в производстве или размещении элементов благоустройства;</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в комплексном благоустройстве отдельных территорий, прилегающих к территориям, благоустраиваемым за счет средств Турочакского сельского поселения;</w:t>
      </w:r>
    </w:p>
    <w:p w:rsidR="00710C99" w:rsidRPr="00BE0AA8" w:rsidRDefault="00710C99" w:rsidP="00710C99">
      <w:pPr>
        <w:pStyle w:val="a3"/>
        <w:spacing w:before="0" w:beforeAutospacing="0" w:after="0" w:afterAutospacing="0"/>
        <w:ind w:firstLine="480"/>
        <w:jc w:val="both"/>
      </w:pPr>
      <w:r w:rsidRPr="00BE0AA8">
        <w:t>е) в организации мероприятий, обеспечивающих приток посетителей на создаваемые общественные пространства;</w:t>
      </w:r>
    </w:p>
    <w:p w:rsidR="00710C99" w:rsidRPr="00BE0AA8" w:rsidRDefault="00710C99" w:rsidP="00710C99">
      <w:pPr>
        <w:pStyle w:val="a3"/>
        <w:spacing w:before="0" w:beforeAutospacing="0" w:after="0" w:afterAutospacing="0"/>
        <w:ind w:firstLine="480"/>
        <w:jc w:val="both"/>
      </w:pPr>
      <w:r w:rsidRPr="00BE0AA8">
        <w:t>ж) в организации уборки благоустроенных территорий, предоставлении сре</w:t>
      </w:r>
      <w:proofErr w:type="gramStart"/>
      <w:r w:rsidRPr="00BE0AA8">
        <w:t>дств дл</w:t>
      </w:r>
      <w:proofErr w:type="gramEnd"/>
      <w:r w:rsidRPr="00BE0AA8">
        <w:t>я подготовки проектов или проведения творческих конкурсов на разработку архитектурных концепций общественных пространств;</w:t>
      </w:r>
    </w:p>
    <w:p w:rsidR="00710C99" w:rsidRPr="00BE0AA8" w:rsidRDefault="00710C99" w:rsidP="00710C99">
      <w:pPr>
        <w:pStyle w:val="ConsPlusNormal"/>
        <w:ind w:firstLine="480"/>
        <w:outlineLvl w:val="1"/>
        <w:rPr>
          <w:rFonts w:ascii="Times New Roman" w:hAnsi="Times New Roman" w:cs="Times New Roman"/>
          <w:b/>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в иных формах.</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lastRenderedPageBreak/>
        <w:t xml:space="preserve">14. </w:t>
      </w:r>
      <w:proofErr w:type="gramStart"/>
      <w:r w:rsidRPr="00BE0AA8">
        <w:rPr>
          <w:rFonts w:ascii="Times New Roman" w:hAnsi="Times New Roman" w:cs="Times New Roman"/>
          <w:b/>
          <w:sz w:val="24"/>
          <w:szCs w:val="24"/>
        </w:rPr>
        <w:t>Контроль за</w:t>
      </w:r>
      <w:proofErr w:type="gramEnd"/>
      <w:r w:rsidRPr="00BE0AA8">
        <w:rPr>
          <w:rFonts w:ascii="Times New Roman" w:hAnsi="Times New Roman" w:cs="Times New Roman"/>
          <w:b/>
          <w:sz w:val="24"/>
          <w:szCs w:val="24"/>
        </w:rPr>
        <w:t xml:space="preserve"> соблюдением и ответственность за нарушение</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настоящих Правил</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14.1.</w:t>
      </w:r>
      <w:proofErr w:type="gramStart"/>
      <w:r w:rsidRPr="00BE0AA8">
        <w:rPr>
          <w:rFonts w:ascii="Times New Roman" w:hAnsi="Times New Roman" w:cs="Times New Roman"/>
          <w:sz w:val="24"/>
          <w:szCs w:val="24"/>
        </w:rPr>
        <w:t>Контроль за</w:t>
      </w:r>
      <w:proofErr w:type="gramEnd"/>
      <w:r w:rsidRPr="00BE0AA8">
        <w:rPr>
          <w:rFonts w:ascii="Times New Roman" w:hAnsi="Times New Roman" w:cs="Times New Roman"/>
          <w:sz w:val="24"/>
          <w:szCs w:val="24"/>
        </w:rPr>
        <w:t xml:space="preserve"> соблюдением настоящих Правил осуществляет администрация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14.2. В случае выявления фактов нарушений настоящих Правил уполномоченные лица вправе: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выдавать уведомления о необходимости устранения нарушений;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составлять протоколы об административном правонарушении в порядке, установленном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обращаться в суд с заявлением к лицам, нарушающим настоящие Правила.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14.3. Лица, допустившие нарушение настоящих Правил, несут административную ответственность в соответствии с законодательством Республики Алтай.</w:t>
      </w:r>
    </w:p>
    <w:p w:rsidR="00710C99" w:rsidRPr="00BE0AA8" w:rsidRDefault="00710C99" w:rsidP="00710C99">
      <w:pPr>
        <w:rPr>
          <w:rFonts w:ascii="Times New Roman" w:hAnsi="Times New Roman" w:cs="Times New Roman"/>
          <w:sz w:val="24"/>
          <w:szCs w:val="24"/>
        </w:rPr>
      </w:pPr>
    </w:p>
    <w:p w:rsidR="00710C99" w:rsidRPr="00BE0AA8" w:rsidRDefault="00710C99" w:rsidP="00710C99">
      <w:pPr>
        <w:pStyle w:val="ConsPlusNormal"/>
        <w:jc w:val="right"/>
        <w:outlineLvl w:val="0"/>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sectPr w:rsidR="00ED2E5F" w:rsidRPr="00BE0AA8" w:rsidSect="00ED2E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BFE"/>
    <w:multiLevelType w:val="hybridMultilevel"/>
    <w:tmpl w:val="27425F5C"/>
    <w:lvl w:ilvl="0" w:tplc="B60EC9A6">
      <w:start w:val="1"/>
      <w:numFmt w:val="decimal"/>
      <w:lvlText w:val="%1)"/>
      <w:lvlJc w:val="left"/>
      <w:pPr>
        <w:ind w:left="1350" w:hanging="360"/>
      </w:pPr>
      <w:rPr>
        <w:rFonts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E091013"/>
    <w:multiLevelType w:val="hybridMultilevel"/>
    <w:tmpl w:val="42B6D0FE"/>
    <w:lvl w:ilvl="0" w:tplc="4C8026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B05F5"/>
    <w:multiLevelType w:val="multilevel"/>
    <w:tmpl w:val="77D6E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13CB0"/>
    <w:multiLevelType w:val="multilevel"/>
    <w:tmpl w:val="ECCC0F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D5132"/>
    <w:multiLevelType w:val="multilevel"/>
    <w:tmpl w:val="7EFE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D3228"/>
    <w:multiLevelType w:val="hybridMultilevel"/>
    <w:tmpl w:val="CD7E11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F04CDD"/>
    <w:multiLevelType w:val="multilevel"/>
    <w:tmpl w:val="44F616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85656FA"/>
    <w:multiLevelType w:val="hybridMultilevel"/>
    <w:tmpl w:val="E37466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284"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6B1E1D3B"/>
    <w:multiLevelType w:val="hybridMultilevel"/>
    <w:tmpl w:val="D98C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062B2"/>
    <w:multiLevelType w:val="multilevel"/>
    <w:tmpl w:val="12EC5CFE"/>
    <w:lvl w:ilvl="0">
      <w:start w:val="2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88F5F3A"/>
    <w:multiLevelType w:val="hybridMultilevel"/>
    <w:tmpl w:val="AEA681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0"/>
  </w:num>
  <w:num w:numId="6">
    <w:abstractNumId w:val="9"/>
  </w:num>
  <w:num w:numId="7">
    <w:abstractNumId w:val="11"/>
  </w:num>
  <w:num w:numId="8">
    <w:abstractNumId w:val="4"/>
  </w:num>
  <w:num w:numId="9">
    <w:abstractNumId w:val="6"/>
  </w:num>
  <w:num w:numId="10">
    <w:abstractNumId w:val="10"/>
  </w:num>
  <w:num w:numId="11">
    <w:abstractNumId w:val="7"/>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E3"/>
    <w:rsid w:val="000565A1"/>
    <w:rsid w:val="000716DD"/>
    <w:rsid w:val="00077624"/>
    <w:rsid w:val="00085642"/>
    <w:rsid w:val="00090F0A"/>
    <w:rsid w:val="000A02D4"/>
    <w:rsid w:val="00116298"/>
    <w:rsid w:val="00127A3E"/>
    <w:rsid w:val="00133F6C"/>
    <w:rsid w:val="001354CA"/>
    <w:rsid w:val="001A2746"/>
    <w:rsid w:val="001D44DB"/>
    <w:rsid w:val="001D7968"/>
    <w:rsid w:val="002252F5"/>
    <w:rsid w:val="002553C9"/>
    <w:rsid w:val="00283972"/>
    <w:rsid w:val="00291F42"/>
    <w:rsid w:val="002A16B2"/>
    <w:rsid w:val="002D54C7"/>
    <w:rsid w:val="00326B63"/>
    <w:rsid w:val="00334E34"/>
    <w:rsid w:val="00344C0D"/>
    <w:rsid w:val="003613F1"/>
    <w:rsid w:val="003A0119"/>
    <w:rsid w:val="003A3DFB"/>
    <w:rsid w:val="003B1E03"/>
    <w:rsid w:val="004155EF"/>
    <w:rsid w:val="00442EED"/>
    <w:rsid w:val="004754BF"/>
    <w:rsid w:val="004B45BB"/>
    <w:rsid w:val="004E6D71"/>
    <w:rsid w:val="004F0C80"/>
    <w:rsid w:val="004F23C2"/>
    <w:rsid w:val="00501A18"/>
    <w:rsid w:val="00575B66"/>
    <w:rsid w:val="005D5334"/>
    <w:rsid w:val="005E6475"/>
    <w:rsid w:val="00606CD7"/>
    <w:rsid w:val="00641297"/>
    <w:rsid w:val="006435D9"/>
    <w:rsid w:val="006E3CE2"/>
    <w:rsid w:val="00710C99"/>
    <w:rsid w:val="00714324"/>
    <w:rsid w:val="007841D7"/>
    <w:rsid w:val="00796A59"/>
    <w:rsid w:val="007B6E0B"/>
    <w:rsid w:val="007F4932"/>
    <w:rsid w:val="00825144"/>
    <w:rsid w:val="00880C68"/>
    <w:rsid w:val="0088549C"/>
    <w:rsid w:val="0089047B"/>
    <w:rsid w:val="008B52B2"/>
    <w:rsid w:val="009441B9"/>
    <w:rsid w:val="00952730"/>
    <w:rsid w:val="009F488A"/>
    <w:rsid w:val="00A26497"/>
    <w:rsid w:val="00A27F2E"/>
    <w:rsid w:val="00A36EF6"/>
    <w:rsid w:val="00AF07C4"/>
    <w:rsid w:val="00B50A60"/>
    <w:rsid w:val="00B50D6B"/>
    <w:rsid w:val="00B74870"/>
    <w:rsid w:val="00B82FA5"/>
    <w:rsid w:val="00B85778"/>
    <w:rsid w:val="00B91870"/>
    <w:rsid w:val="00BA2DB3"/>
    <w:rsid w:val="00BE0AA8"/>
    <w:rsid w:val="00BF677E"/>
    <w:rsid w:val="00C36829"/>
    <w:rsid w:val="00CB08CB"/>
    <w:rsid w:val="00CB4B6F"/>
    <w:rsid w:val="00CD1E5C"/>
    <w:rsid w:val="00D5167E"/>
    <w:rsid w:val="00D93ED3"/>
    <w:rsid w:val="00DB7DE3"/>
    <w:rsid w:val="00DC5D3F"/>
    <w:rsid w:val="00DE121E"/>
    <w:rsid w:val="00DE79D3"/>
    <w:rsid w:val="00E05D3B"/>
    <w:rsid w:val="00E604A4"/>
    <w:rsid w:val="00E6712B"/>
    <w:rsid w:val="00EB1209"/>
    <w:rsid w:val="00ED2E5F"/>
    <w:rsid w:val="00EF6FC6"/>
    <w:rsid w:val="00F27511"/>
    <w:rsid w:val="00F4695C"/>
    <w:rsid w:val="00F9114B"/>
    <w:rsid w:val="00F96E92"/>
    <w:rsid w:val="00FE2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6"/>
  </w:style>
  <w:style w:type="paragraph" w:styleId="8">
    <w:name w:val="heading 8"/>
    <w:basedOn w:val="a"/>
    <w:next w:val="a"/>
    <w:link w:val="80"/>
    <w:uiPriority w:val="99"/>
    <w:qFormat/>
    <w:rsid w:val="00710C99"/>
    <w:pPr>
      <w:keepNext/>
      <w:spacing w:after="0" w:line="240" w:lineRule="auto"/>
      <w:jc w:val="center"/>
      <w:outlineLvl w:val="7"/>
    </w:pPr>
    <w:rPr>
      <w:rFonts w:ascii="Times New Roman" w:eastAsia="Calibri" w:hAnsi="Times New Roman" w:cs="Times New Roman"/>
      <w:b/>
      <w:sz w:val="24"/>
      <w:szCs w:val="20"/>
    </w:rPr>
  </w:style>
  <w:style w:type="paragraph" w:styleId="9">
    <w:name w:val="heading 9"/>
    <w:basedOn w:val="a"/>
    <w:next w:val="a"/>
    <w:link w:val="90"/>
    <w:uiPriority w:val="99"/>
    <w:qFormat/>
    <w:rsid w:val="00710C99"/>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B7DE3"/>
    <w:rPr>
      <w:color w:val="0000FF"/>
      <w:u w:val="single"/>
    </w:rPr>
  </w:style>
  <w:style w:type="paragraph" w:customStyle="1" w:styleId="s1">
    <w:name w:val="s_1"/>
    <w:basedOn w:val="a"/>
    <w:rsid w:val="003613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ED2E5F"/>
    <w:pPr>
      <w:ind w:left="720"/>
      <w:contextualSpacing/>
    </w:pPr>
  </w:style>
  <w:style w:type="paragraph" w:customStyle="1" w:styleId="ConsPlusNonformat">
    <w:name w:val="ConsPlusNonformat"/>
    <w:rsid w:val="00ED2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rsid w:val="0089047B"/>
    <w:rPr>
      <w:rFonts w:ascii="Times New Roman" w:eastAsia="Times New Roman" w:hAnsi="Times New Roman" w:cs="Times New Roman"/>
      <w:sz w:val="23"/>
      <w:szCs w:val="23"/>
      <w:shd w:val="clear" w:color="auto" w:fill="FFFFFF"/>
    </w:rPr>
  </w:style>
  <w:style w:type="character" w:customStyle="1" w:styleId="3">
    <w:name w:val="Заголовок №3_"/>
    <w:link w:val="30"/>
    <w:rsid w:val="0089047B"/>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rsid w:val="0089047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Основной текст1"/>
    <w:basedOn w:val="a"/>
    <w:link w:val="a6"/>
    <w:rsid w:val="0089047B"/>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30">
    <w:name w:val="Заголовок №3"/>
    <w:basedOn w:val="a"/>
    <w:link w:val="3"/>
    <w:rsid w:val="0089047B"/>
    <w:pPr>
      <w:widowControl w:val="0"/>
      <w:shd w:val="clear" w:color="auto" w:fill="FFFFFF"/>
      <w:spacing w:before="360" w:after="360" w:line="0" w:lineRule="atLeast"/>
      <w:outlineLvl w:val="2"/>
    </w:pPr>
    <w:rPr>
      <w:rFonts w:ascii="Times New Roman" w:eastAsia="Times New Roman" w:hAnsi="Times New Roman" w:cs="Times New Roman"/>
      <w:b/>
      <w:bCs/>
      <w:sz w:val="23"/>
      <w:szCs w:val="23"/>
    </w:rPr>
  </w:style>
  <w:style w:type="character" w:styleId="a8">
    <w:name w:val="Emphasis"/>
    <w:uiPriority w:val="20"/>
    <w:qFormat/>
    <w:rsid w:val="00D93ED3"/>
    <w:rPr>
      <w:i/>
      <w:iCs/>
    </w:rPr>
  </w:style>
  <w:style w:type="paragraph" w:customStyle="1" w:styleId="s3">
    <w:name w:val="s_3"/>
    <w:basedOn w:val="a"/>
    <w:rsid w:val="003B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710C99"/>
    <w:rPr>
      <w:rFonts w:ascii="Times New Roman" w:eastAsia="Calibri" w:hAnsi="Times New Roman" w:cs="Times New Roman"/>
      <w:b/>
      <w:sz w:val="24"/>
      <w:szCs w:val="20"/>
    </w:rPr>
  </w:style>
  <w:style w:type="character" w:customStyle="1" w:styleId="90">
    <w:name w:val="Заголовок 9 Знак"/>
    <w:basedOn w:val="a0"/>
    <w:link w:val="9"/>
    <w:uiPriority w:val="99"/>
    <w:rsid w:val="00710C99"/>
    <w:rPr>
      <w:rFonts w:ascii="Arial" w:eastAsia="Calibri" w:hAnsi="Arial" w:cs="Arial"/>
    </w:rPr>
  </w:style>
  <w:style w:type="paragraph" w:styleId="a9">
    <w:name w:val="Balloon Text"/>
    <w:basedOn w:val="a"/>
    <w:link w:val="aa"/>
    <w:uiPriority w:val="99"/>
    <w:semiHidden/>
    <w:rsid w:val="00710C9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10C99"/>
    <w:rPr>
      <w:rFonts w:ascii="Tahoma" w:eastAsia="Times New Roman" w:hAnsi="Tahoma" w:cs="Tahoma"/>
      <w:sz w:val="16"/>
      <w:szCs w:val="16"/>
    </w:rPr>
  </w:style>
  <w:style w:type="paragraph" w:customStyle="1" w:styleId="ConsPlusNormal">
    <w:name w:val="ConsPlusNormal"/>
    <w:uiPriority w:val="99"/>
    <w:rsid w:val="00710C9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710C99"/>
    <w:pPr>
      <w:widowControl w:val="0"/>
      <w:autoSpaceDE w:val="0"/>
      <w:autoSpaceDN w:val="0"/>
      <w:spacing w:after="0" w:line="240" w:lineRule="auto"/>
    </w:pPr>
    <w:rPr>
      <w:rFonts w:ascii="Calibri" w:eastAsia="Times New Roman" w:hAnsi="Calibri" w:cs="Calibri"/>
      <w:b/>
      <w:szCs w:val="20"/>
    </w:rPr>
  </w:style>
  <w:style w:type="paragraph" w:styleId="ab">
    <w:name w:val="header"/>
    <w:basedOn w:val="a"/>
    <w:link w:val="ac"/>
    <w:uiPriority w:val="99"/>
    <w:rsid w:val="00710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10C99"/>
    <w:rPr>
      <w:rFonts w:ascii="Times New Roman" w:eastAsia="Times New Roman" w:hAnsi="Times New Roman" w:cs="Times New Roman"/>
      <w:sz w:val="24"/>
      <w:szCs w:val="24"/>
    </w:rPr>
  </w:style>
  <w:style w:type="paragraph" w:styleId="ad">
    <w:name w:val="footer"/>
    <w:basedOn w:val="a"/>
    <w:link w:val="ae"/>
    <w:uiPriority w:val="99"/>
    <w:rsid w:val="00710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10C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569162">
      <w:bodyDiv w:val="1"/>
      <w:marLeft w:val="0"/>
      <w:marRight w:val="0"/>
      <w:marTop w:val="0"/>
      <w:marBottom w:val="0"/>
      <w:divBdr>
        <w:top w:val="none" w:sz="0" w:space="0" w:color="auto"/>
        <w:left w:val="none" w:sz="0" w:space="0" w:color="auto"/>
        <w:bottom w:val="none" w:sz="0" w:space="0" w:color="auto"/>
        <w:right w:val="none" w:sz="0" w:space="0" w:color="auto"/>
      </w:divBdr>
    </w:div>
    <w:div w:id="766274894">
      <w:bodyDiv w:val="1"/>
      <w:marLeft w:val="0"/>
      <w:marRight w:val="0"/>
      <w:marTop w:val="0"/>
      <w:marBottom w:val="0"/>
      <w:divBdr>
        <w:top w:val="none" w:sz="0" w:space="0" w:color="auto"/>
        <w:left w:val="none" w:sz="0" w:space="0" w:color="auto"/>
        <w:bottom w:val="none" w:sz="0" w:space="0" w:color="auto"/>
        <w:right w:val="none" w:sz="0" w:space="0" w:color="auto"/>
      </w:divBdr>
    </w:div>
    <w:div w:id="1265764504">
      <w:bodyDiv w:val="1"/>
      <w:marLeft w:val="0"/>
      <w:marRight w:val="0"/>
      <w:marTop w:val="0"/>
      <w:marBottom w:val="0"/>
      <w:divBdr>
        <w:top w:val="none" w:sz="0" w:space="0" w:color="auto"/>
        <w:left w:val="none" w:sz="0" w:space="0" w:color="auto"/>
        <w:bottom w:val="none" w:sz="0" w:space="0" w:color="auto"/>
        <w:right w:val="none" w:sz="0" w:space="0" w:color="auto"/>
      </w:divBdr>
    </w:div>
    <w:div w:id="1310090476">
      <w:bodyDiv w:val="1"/>
      <w:marLeft w:val="0"/>
      <w:marRight w:val="0"/>
      <w:marTop w:val="0"/>
      <w:marBottom w:val="0"/>
      <w:divBdr>
        <w:top w:val="none" w:sz="0" w:space="0" w:color="auto"/>
        <w:left w:val="none" w:sz="0" w:space="0" w:color="auto"/>
        <w:bottom w:val="none" w:sz="0" w:space="0" w:color="auto"/>
        <w:right w:val="none" w:sz="0" w:space="0" w:color="auto"/>
      </w:divBdr>
    </w:div>
    <w:div w:id="1401706270">
      <w:bodyDiv w:val="1"/>
      <w:marLeft w:val="0"/>
      <w:marRight w:val="0"/>
      <w:marTop w:val="0"/>
      <w:marBottom w:val="0"/>
      <w:divBdr>
        <w:top w:val="none" w:sz="0" w:space="0" w:color="auto"/>
        <w:left w:val="none" w:sz="0" w:space="0" w:color="auto"/>
        <w:bottom w:val="none" w:sz="0" w:space="0" w:color="auto"/>
        <w:right w:val="none" w:sz="0" w:space="0" w:color="auto"/>
      </w:divBdr>
    </w:div>
    <w:div w:id="1571579559">
      <w:bodyDiv w:val="1"/>
      <w:marLeft w:val="0"/>
      <w:marRight w:val="0"/>
      <w:marTop w:val="0"/>
      <w:marBottom w:val="0"/>
      <w:divBdr>
        <w:top w:val="none" w:sz="0" w:space="0" w:color="auto"/>
        <w:left w:val="none" w:sz="0" w:space="0" w:color="auto"/>
        <w:bottom w:val="none" w:sz="0" w:space="0" w:color="auto"/>
        <w:right w:val="none" w:sz="0" w:space="0" w:color="auto"/>
      </w:divBdr>
    </w:div>
    <w:div w:id="1715423959">
      <w:bodyDiv w:val="1"/>
      <w:marLeft w:val="0"/>
      <w:marRight w:val="0"/>
      <w:marTop w:val="0"/>
      <w:marBottom w:val="0"/>
      <w:divBdr>
        <w:top w:val="none" w:sz="0" w:space="0" w:color="auto"/>
        <w:left w:val="none" w:sz="0" w:space="0" w:color="auto"/>
        <w:bottom w:val="none" w:sz="0" w:space="0" w:color="auto"/>
        <w:right w:val="none" w:sz="0" w:space="0" w:color="auto"/>
      </w:divBdr>
    </w:div>
    <w:div w:id="1916820505">
      <w:bodyDiv w:val="1"/>
      <w:marLeft w:val="0"/>
      <w:marRight w:val="0"/>
      <w:marTop w:val="0"/>
      <w:marBottom w:val="0"/>
      <w:divBdr>
        <w:top w:val="none" w:sz="0" w:space="0" w:color="auto"/>
        <w:left w:val="none" w:sz="0" w:space="0" w:color="auto"/>
        <w:bottom w:val="none" w:sz="0" w:space="0" w:color="auto"/>
        <w:right w:val="none" w:sz="0" w:space="0" w:color="auto"/>
      </w:divBdr>
    </w:div>
    <w:div w:id="1979913538">
      <w:bodyDiv w:val="1"/>
      <w:marLeft w:val="0"/>
      <w:marRight w:val="0"/>
      <w:marTop w:val="0"/>
      <w:marBottom w:val="0"/>
      <w:divBdr>
        <w:top w:val="none" w:sz="0" w:space="0" w:color="auto"/>
        <w:left w:val="none" w:sz="0" w:space="0" w:color="auto"/>
        <w:bottom w:val="none" w:sz="0" w:space="0" w:color="auto"/>
        <w:right w:val="none" w:sz="0" w:space="0" w:color="auto"/>
      </w:divBdr>
      <w:divsChild>
        <w:div w:id="1233346526">
          <w:marLeft w:val="0"/>
          <w:marRight w:val="0"/>
          <w:marTop w:val="0"/>
          <w:marBottom w:val="0"/>
          <w:divBdr>
            <w:top w:val="none" w:sz="0" w:space="0" w:color="auto"/>
            <w:left w:val="none" w:sz="0" w:space="0" w:color="auto"/>
            <w:bottom w:val="none" w:sz="0" w:space="0" w:color="auto"/>
            <w:right w:val="none" w:sz="0" w:space="0" w:color="auto"/>
          </w:divBdr>
        </w:div>
        <w:div w:id="2096122758">
          <w:marLeft w:val="0"/>
          <w:marRight w:val="0"/>
          <w:marTop w:val="0"/>
          <w:marBottom w:val="0"/>
          <w:divBdr>
            <w:top w:val="none" w:sz="0" w:space="0" w:color="auto"/>
            <w:left w:val="none" w:sz="0" w:space="0" w:color="auto"/>
            <w:bottom w:val="none" w:sz="0" w:space="0" w:color="auto"/>
            <w:right w:val="none" w:sz="0" w:space="0" w:color="auto"/>
          </w:divBdr>
        </w:div>
      </w:divsChild>
    </w:div>
    <w:div w:id="21094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943CBF25E6D77814CF582D8DCF9A9B12C963EB3D841F98849CF1f8nCF" TargetMode="External"/><Relationship Id="rId13" Type="http://schemas.openxmlformats.org/officeDocument/2006/relationships/hyperlink" Target="consultantplus://offline/ref=4CF96A3DCB96A09DB1DCE91E6E2E33B90756C61D7A99806D39687FF5FC3ECC701AB677D990K9j6Q" TargetMode="External"/><Relationship Id="rId18" Type="http://schemas.openxmlformats.org/officeDocument/2006/relationships/hyperlink" Target="consultantplus://offline/ref=DDB7A96977677D9E29E6477930B49A07082FE58AA059CB14476F18712CDBw9R"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consultantplus://offline/ref=65A69FFB6FCF8BD9BFB427943CBF25E6D77814CF562D8DCF9A9B12C963EB3D841F98849EF1897167f8nBF" TargetMode="External"/><Relationship Id="rId17" Type="http://schemas.openxmlformats.org/officeDocument/2006/relationships/hyperlink" Target="consultantplus://offline/ref=DDB7A96977677D9E29E6477930B49A070826E583AA5DCB14476F18712CDBw9R" TargetMode="External"/><Relationship Id="rId2" Type="http://schemas.openxmlformats.org/officeDocument/2006/relationships/numbering" Target="numbering.xml"/><Relationship Id="rId16" Type="http://schemas.openxmlformats.org/officeDocument/2006/relationships/hyperlink" Target="consultantplus://offline/ref=68A1172FF4B083D782AF0599DD55642309D7DDA1579D16C28F38511FC7a7q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consultantplus://offline/ref=E52F275C57490E899B736B3490769D0CDE4464E121E23FD3D8E3B7BFFECDB7DFDDB41C0BAFpAC1Q" TargetMode="External"/><Relationship Id="rId5" Type="http://schemas.openxmlformats.org/officeDocument/2006/relationships/webSettings" Target="webSettings.xml"/><Relationship Id="rId15" Type="http://schemas.openxmlformats.org/officeDocument/2006/relationships/hyperlink" Target="consultantplus://offline/ref=7EE105ED543CB7FB91294BB249C4B3506DA18263C36C43B6458F8092903D75007AB22D3E1D6D62913885C3f9BDR" TargetMode="External"/><Relationship Id="rId10" Type="http://schemas.openxmlformats.org/officeDocument/2006/relationships/hyperlink" Target="consultantplus://offline/ref=65A69FFB6FCF8BD9BFB427943CBF25E6D77B10CF57228DCF9A9B12C963EB3D841F98849EF1897166f8n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69FFB6FCF8BD9BFB427823FD372EAD3714BC45C25869BCFC4499434E237D358D7DDDCB5847066837119f7n8F" TargetMode="External"/><Relationship Id="rId14" Type="http://schemas.openxmlformats.org/officeDocument/2006/relationships/hyperlink" Target="consultantplus://offline/ref=65A69FFB6FCF8BD9BFB427943CBF25E6D77B15C95F218DCF9A9B12C963EB3D841F98849EF1897167f8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576B-C75E-49F6-94DA-1A6D9602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21917</Words>
  <Characters>124929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2001-12-31T19:18:00Z</cp:lastPrinted>
  <dcterms:created xsi:type="dcterms:W3CDTF">2019-10-01T03:21:00Z</dcterms:created>
  <dcterms:modified xsi:type="dcterms:W3CDTF">2019-10-01T03:21:00Z</dcterms:modified>
</cp:coreProperties>
</file>