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2181"/>
        <w:gridCol w:w="3631"/>
      </w:tblGrid>
      <w:tr w:rsidR="003925E4" w:rsidRPr="005942BD" w:rsidTr="00E56D73">
        <w:trPr>
          <w:trHeight w:val="2976"/>
        </w:trPr>
        <w:tc>
          <w:tcPr>
            <w:tcW w:w="3686" w:type="dxa"/>
          </w:tcPr>
          <w:p w:rsidR="003925E4" w:rsidRPr="005942BD" w:rsidRDefault="009009D5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925E4" w:rsidRPr="005942BD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5942BD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942BD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5942BD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942BD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5942BD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5942BD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5942BD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5942BD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5942BD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5942BD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</w:t>
            </w:r>
            <w:proofErr w:type="gramStart"/>
            <w:r w:rsidR="00465413" w:rsidRPr="005942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gramEnd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ельмана, 19, </w:t>
            </w:r>
          </w:p>
          <w:p w:rsidR="003925E4" w:rsidRPr="005942BD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5942BD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5942BD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4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6" w:history="1"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5942BD" w:rsidRDefault="003925E4" w:rsidP="00E56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3925E4" w:rsidRPr="005942BD" w:rsidRDefault="003925E4" w:rsidP="00E56D73">
            <w:pPr>
              <w:ind w:left="-108" w:right="-53"/>
              <w:rPr>
                <w:rFonts w:ascii="Times New Roman" w:hAnsi="Times New Roman" w:cs="Times New Roman"/>
              </w:rPr>
            </w:pPr>
            <w:bookmarkStart w:id="0" w:name="_GoBack"/>
            <w:r w:rsidRPr="005942BD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3631" w:type="dxa"/>
          </w:tcPr>
          <w:p w:rsidR="00465413" w:rsidRPr="005942BD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r w:rsidRPr="005942BD">
              <w:rPr>
                <w:rFonts w:ascii="Times New Roman" w:hAnsi="Times New Roman" w:cs="Times New Roman"/>
                <w:b/>
              </w:rPr>
              <w:t>Турачакаймакты</w:t>
            </w:r>
            <w:r w:rsidR="004E7B7B" w:rsidRPr="005942BD">
              <w:rPr>
                <w:rFonts w:ascii="Times New Roman" w:hAnsi="Times New Roman" w:cs="Times New Roman"/>
                <w:b/>
              </w:rPr>
              <w:t>ҥ</w:t>
            </w:r>
          </w:p>
          <w:p w:rsidR="00465413" w:rsidRPr="005942BD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942BD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5942BD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5942BD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5942BD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5942BD">
              <w:rPr>
                <w:rFonts w:ascii="Times New Roman" w:hAnsi="Times New Roman" w:cs="Times New Roman"/>
                <w:b/>
              </w:rPr>
              <w:t>а</w:t>
            </w:r>
            <w:r w:rsidRPr="005942BD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Pr="005942BD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5942BD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465413" w:rsidRPr="005942BD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  <w:r w:rsidR="0006268D" w:rsidRPr="005942BD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 w:rsidRPr="005942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06268D" w:rsidRPr="005942BD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proofErr w:type="gramStart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ельмана</w:t>
            </w:r>
            <w:proofErr w:type="spellEnd"/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, 19, </w:t>
            </w:r>
          </w:p>
          <w:p w:rsidR="00465413" w:rsidRPr="005942BD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5942BD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465413" w:rsidRPr="005942BD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4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942B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5942BD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5942BD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5942BD" w:rsidRDefault="003925E4" w:rsidP="00E56D73">
            <w:pPr>
              <w:rPr>
                <w:rFonts w:ascii="Times New Roman" w:hAnsi="Times New Roman" w:cs="Times New Roman"/>
              </w:rPr>
            </w:pPr>
          </w:p>
        </w:tc>
      </w:tr>
    </w:tbl>
    <w:p w:rsidR="00FF2923" w:rsidRPr="005942BD" w:rsidRDefault="00BD31E5" w:rsidP="00E56D73">
      <w:pPr>
        <w:ind w:right="283"/>
        <w:rPr>
          <w:rFonts w:ascii="Times New Roman" w:hAnsi="Times New Roman" w:cs="Times New Roman"/>
          <w:lang w:val="en-US"/>
        </w:rPr>
      </w:pPr>
      <w:r w:rsidRPr="00BD31E5">
        <w:rPr>
          <w:rFonts w:ascii="Times New Roman" w:hAnsi="Times New Roman" w:cs="Times New Roman"/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6E4273" w:rsidRPr="005942BD" w:rsidRDefault="006E4273" w:rsidP="006E427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5942B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  <w:r w:rsidRPr="005942BD">
        <w:rPr>
          <w:rFonts w:ascii="Times New Roman" w:hAnsi="Times New Roman" w:cs="Times New Roman"/>
          <w:b/>
          <w:sz w:val="28"/>
          <w:szCs w:val="28"/>
        </w:rPr>
        <w:tab/>
      </w:r>
    </w:p>
    <w:p w:rsidR="006E4273" w:rsidRPr="005942BD" w:rsidRDefault="006E4273" w:rsidP="006E427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E4273" w:rsidRPr="005942BD" w:rsidRDefault="006E4273" w:rsidP="006E427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2B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748C7">
        <w:rPr>
          <w:rFonts w:ascii="Times New Roman" w:hAnsi="Times New Roman" w:cs="Times New Roman"/>
          <w:b/>
          <w:sz w:val="28"/>
          <w:szCs w:val="28"/>
        </w:rPr>
        <w:t>4 мая</w:t>
      </w:r>
      <w:r w:rsidR="00C42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2BD">
        <w:rPr>
          <w:rFonts w:ascii="Times New Roman" w:hAnsi="Times New Roman" w:cs="Times New Roman"/>
          <w:b/>
          <w:sz w:val="28"/>
          <w:szCs w:val="28"/>
        </w:rPr>
        <w:t>2022</w:t>
      </w:r>
      <w:r w:rsidRPr="005942B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748C7">
        <w:rPr>
          <w:rFonts w:ascii="Times New Roman" w:hAnsi="Times New Roman" w:cs="Times New Roman"/>
          <w:b/>
          <w:sz w:val="28"/>
          <w:szCs w:val="28"/>
        </w:rPr>
        <w:t>68</w:t>
      </w:r>
    </w:p>
    <w:p w:rsidR="006E4273" w:rsidRPr="00B329BE" w:rsidRDefault="006E4273" w:rsidP="006E4273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C42933" w:rsidRDefault="00DF5868" w:rsidP="00C4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BC9">
        <w:rPr>
          <w:rFonts w:ascii="Times New Roman" w:hAnsi="Times New Roman" w:cs="Times New Roman"/>
          <w:b/>
          <w:sz w:val="28"/>
          <w:szCs w:val="28"/>
        </w:rPr>
        <w:t>Об утверждении форм</w:t>
      </w:r>
      <w:r w:rsidR="0021187B">
        <w:rPr>
          <w:rFonts w:ascii="Times New Roman" w:hAnsi="Times New Roman" w:cs="Times New Roman"/>
          <w:b/>
          <w:sz w:val="28"/>
          <w:szCs w:val="28"/>
        </w:rPr>
        <w:t>ы</w:t>
      </w:r>
      <w:r w:rsidRPr="00154BC9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21187B">
        <w:rPr>
          <w:rFonts w:ascii="Times New Roman" w:hAnsi="Times New Roman" w:cs="Times New Roman"/>
          <w:b/>
          <w:sz w:val="28"/>
          <w:szCs w:val="28"/>
        </w:rPr>
        <w:t>ого</w:t>
      </w:r>
      <w:r w:rsidRPr="00154BC9">
        <w:rPr>
          <w:rFonts w:ascii="Times New Roman" w:hAnsi="Times New Roman" w:cs="Times New Roman"/>
          <w:b/>
          <w:sz w:val="28"/>
          <w:szCs w:val="28"/>
        </w:rPr>
        <w:t xml:space="preserve"> лист</w:t>
      </w:r>
      <w:r w:rsidR="0021187B">
        <w:rPr>
          <w:rFonts w:ascii="Times New Roman" w:hAnsi="Times New Roman" w:cs="Times New Roman"/>
          <w:b/>
          <w:sz w:val="28"/>
          <w:szCs w:val="28"/>
        </w:rPr>
        <w:t>а</w:t>
      </w:r>
      <w:r w:rsidRPr="00154BC9">
        <w:rPr>
          <w:rFonts w:ascii="Times New Roman" w:hAnsi="Times New Roman" w:cs="Times New Roman"/>
          <w:b/>
          <w:sz w:val="28"/>
          <w:szCs w:val="28"/>
        </w:rPr>
        <w:t xml:space="preserve"> применяем</w:t>
      </w:r>
      <w:r w:rsidR="0021187B">
        <w:rPr>
          <w:rFonts w:ascii="Times New Roman" w:hAnsi="Times New Roman" w:cs="Times New Roman"/>
          <w:b/>
          <w:sz w:val="28"/>
          <w:szCs w:val="28"/>
        </w:rPr>
        <w:t>ого</w:t>
      </w:r>
      <w:r w:rsidRPr="00154B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42933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DF5868" w:rsidRPr="00154BC9" w:rsidRDefault="00C42933" w:rsidP="00C4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муниципальном </w:t>
      </w:r>
      <w:proofErr w:type="gramStart"/>
      <w:r w:rsidRPr="00787F2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сфере благоустройства</w:t>
      </w:r>
      <w:r w:rsidR="00DF5868" w:rsidRPr="00154BC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Турочакского сельского поселения</w:t>
      </w:r>
    </w:p>
    <w:p w:rsidR="00B329BE" w:rsidRPr="00B329BE" w:rsidRDefault="00B329BE" w:rsidP="00B329BE">
      <w:pPr>
        <w:pStyle w:val="a7"/>
        <w:ind w:right="-1"/>
        <w:jc w:val="both"/>
        <w:rPr>
          <w:sz w:val="28"/>
          <w:szCs w:val="28"/>
        </w:rPr>
      </w:pPr>
    </w:p>
    <w:p w:rsidR="00B329BE" w:rsidRPr="00B329BE" w:rsidRDefault="00B329BE" w:rsidP="00B32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9B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 частью 2 статьи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</w:t>
      </w:r>
      <w:proofErr w:type="gramEnd"/>
      <w:r w:rsidRPr="00B329BE">
        <w:rPr>
          <w:rFonts w:ascii="Times New Roman" w:hAnsi="Times New Roman" w:cs="Times New Roman"/>
          <w:sz w:val="28"/>
          <w:szCs w:val="28"/>
        </w:rPr>
        <w:t xml:space="preserve"> проверочных листов, а также случаев обязательного применения проверочных листов», на основании Устава </w:t>
      </w:r>
      <w:r w:rsidR="001128B2">
        <w:rPr>
          <w:rFonts w:ascii="Times New Roman" w:hAnsi="Times New Roman" w:cs="Times New Roman"/>
          <w:sz w:val="28"/>
          <w:szCs w:val="28"/>
        </w:rPr>
        <w:t xml:space="preserve">Турочакского </w:t>
      </w:r>
      <w:r w:rsidRPr="00B329B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329BE" w:rsidRPr="00B329BE" w:rsidRDefault="00B329BE" w:rsidP="00B32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29BE" w:rsidRPr="00B329BE" w:rsidRDefault="00B329BE" w:rsidP="00B329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329B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29BE" w:rsidRPr="00C42933" w:rsidRDefault="00B329BE" w:rsidP="00C42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9BE">
        <w:rPr>
          <w:sz w:val="28"/>
          <w:szCs w:val="28"/>
        </w:rPr>
        <w:t xml:space="preserve">1. </w:t>
      </w:r>
      <w:r w:rsidRPr="00C42933">
        <w:rPr>
          <w:rFonts w:ascii="Times New Roman" w:hAnsi="Times New Roman" w:cs="Times New Roman"/>
          <w:color w:val="0D0D0D"/>
          <w:spacing w:val="2"/>
          <w:sz w:val="28"/>
          <w:szCs w:val="28"/>
        </w:rPr>
        <w:t>Утвердить форму проверочн</w:t>
      </w:r>
      <w:r w:rsidR="004D6D19" w:rsidRPr="00C42933">
        <w:rPr>
          <w:rFonts w:ascii="Times New Roman" w:hAnsi="Times New Roman" w:cs="Times New Roman"/>
          <w:color w:val="0D0D0D"/>
          <w:spacing w:val="2"/>
          <w:sz w:val="28"/>
          <w:szCs w:val="28"/>
        </w:rPr>
        <w:t>ого</w:t>
      </w:r>
      <w:r w:rsidRPr="00C42933">
        <w:rPr>
          <w:rFonts w:ascii="Times New Roman" w:hAnsi="Times New Roman" w:cs="Times New Roman"/>
          <w:color w:val="0D0D0D"/>
          <w:spacing w:val="2"/>
          <w:sz w:val="28"/>
          <w:szCs w:val="28"/>
        </w:rPr>
        <w:t xml:space="preserve"> лист</w:t>
      </w:r>
      <w:r w:rsidR="004D6D19" w:rsidRPr="00C42933">
        <w:rPr>
          <w:rFonts w:ascii="Times New Roman" w:hAnsi="Times New Roman" w:cs="Times New Roman"/>
          <w:color w:val="0D0D0D"/>
          <w:spacing w:val="2"/>
          <w:sz w:val="28"/>
          <w:szCs w:val="28"/>
        </w:rPr>
        <w:t>а</w:t>
      </w:r>
      <w:r w:rsidRPr="00C42933">
        <w:rPr>
          <w:rFonts w:ascii="Times New Roman" w:hAnsi="Times New Roman" w:cs="Times New Roman"/>
          <w:color w:val="0D0D0D"/>
          <w:spacing w:val="2"/>
          <w:sz w:val="28"/>
          <w:szCs w:val="28"/>
        </w:rPr>
        <w:t xml:space="preserve"> </w:t>
      </w:r>
      <w:r w:rsidR="00C42933" w:rsidRPr="00C42933">
        <w:rPr>
          <w:rFonts w:ascii="Times New Roman" w:hAnsi="Times New Roman" w:cs="Times New Roman"/>
          <w:sz w:val="28"/>
          <w:szCs w:val="28"/>
        </w:rPr>
        <w:t xml:space="preserve">применяемого при </w:t>
      </w:r>
      <w:r w:rsidR="00C42933" w:rsidRPr="00C42933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муниципальном контроле в сфере благоустройства</w:t>
      </w:r>
      <w:r w:rsidR="00C42933" w:rsidRPr="00C4293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Турочакского сельского поселения</w:t>
      </w:r>
      <w:r w:rsidR="00C42933" w:rsidRPr="00C429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933">
        <w:rPr>
          <w:rFonts w:ascii="Times New Roman" w:hAnsi="Times New Roman" w:cs="Times New Roman"/>
          <w:color w:val="0D0D0D"/>
          <w:spacing w:val="2"/>
          <w:sz w:val="28"/>
          <w:szCs w:val="28"/>
        </w:rPr>
        <w:t>согласно приложению</w:t>
      </w:r>
      <w:r w:rsidRPr="00C42933">
        <w:rPr>
          <w:rFonts w:ascii="Times New Roman" w:hAnsi="Times New Roman" w:cs="Times New Roman"/>
          <w:sz w:val="28"/>
          <w:szCs w:val="28"/>
        </w:rPr>
        <w:t>.</w:t>
      </w:r>
    </w:p>
    <w:p w:rsidR="00B329BE" w:rsidRPr="00B329BE" w:rsidRDefault="00B329BE" w:rsidP="000279A9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 w:cs="Times New Roman"/>
          <w:sz w:val="28"/>
          <w:szCs w:val="28"/>
        </w:rPr>
      </w:pPr>
      <w:r w:rsidRPr="00B329BE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2. </w:t>
      </w:r>
      <w:r w:rsidRPr="00B329BE">
        <w:rPr>
          <w:rFonts w:ascii="Times New Roman" w:hAnsi="Times New Roman" w:cs="Times New Roman"/>
          <w:sz w:val="28"/>
          <w:szCs w:val="28"/>
        </w:rPr>
        <w:t>Опубликовать (обнародовать) настоящее постановление в порядке, установленном для опубликования муниципальных правовых актов, а также разместить в сети Интернет.</w:t>
      </w:r>
    </w:p>
    <w:p w:rsidR="00B329BE" w:rsidRPr="00B329BE" w:rsidRDefault="004D6D19" w:rsidP="004D6D1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29BE" w:rsidRPr="00B329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29BE" w:rsidRPr="00B32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329BE" w:rsidRPr="00B329B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329BE" w:rsidRDefault="00B329BE" w:rsidP="00B32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933" w:rsidRPr="00B329BE" w:rsidRDefault="00C42933" w:rsidP="00B32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73" w:rsidRPr="00B329BE" w:rsidRDefault="006E4273" w:rsidP="00B329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E4273" w:rsidRPr="00B329BE" w:rsidRDefault="006E4273" w:rsidP="00B329B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329BE">
        <w:rPr>
          <w:rFonts w:ascii="Times New Roman" w:hAnsi="Times New Roman" w:cs="Times New Roman"/>
          <w:sz w:val="28"/>
          <w:szCs w:val="28"/>
        </w:rPr>
        <w:t xml:space="preserve">Глава Турочакского сельского поселения </w:t>
      </w:r>
      <w:r w:rsidRPr="00B329BE">
        <w:rPr>
          <w:rFonts w:ascii="Times New Roman" w:hAnsi="Times New Roman" w:cs="Times New Roman"/>
          <w:sz w:val="28"/>
          <w:szCs w:val="28"/>
        </w:rPr>
        <w:tab/>
      </w:r>
      <w:r w:rsidRPr="00B329BE">
        <w:rPr>
          <w:rFonts w:ascii="Times New Roman" w:hAnsi="Times New Roman" w:cs="Times New Roman"/>
          <w:sz w:val="28"/>
          <w:szCs w:val="28"/>
        </w:rPr>
        <w:tab/>
      </w:r>
      <w:r w:rsidR="00A94836" w:rsidRPr="00B329BE">
        <w:rPr>
          <w:rFonts w:ascii="Times New Roman" w:hAnsi="Times New Roman" w:cs="Times New Roman"/>
          <w:sz w:val="28"/>
          <w:szCs w:val="28"/>
        </w:rPr>
        <w:tab/>
      </w:r>
      <w:r w:rsidR="00A94836" w:rsidRPr="00B329BE">
        <w:rPr>
          <w:rFonts w:ascii="Times New Roman" w:hAnsi="Times New Roman" w:cs="Times New Roman"/>
          <w:sz w:val="28"/>
          <w:szCs w:val="28"/>
        </w:rPr>
        <w:tab/>
        <w:t>М.А.Кузнецов</w:t>
      </w:r>
    </w:p>
    <w:p w:rsidR="006E4273" w:rsidRPr="00B329BE" w:rsidRDefault="006E4273" w:rsidP="00B329BE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9BE" w:rsidRDefault="00B329BE" w:rsidP="00B329BE">
      <w:pPr>
        <w:shd w:val="clear" w:color="auto" w:fill="FFFFFF"/>
        <w:spacing w:line="226" w:lineRule="atLeast"/>
        <w:jc w:val="right"/>
        <w:textAlignment w:val="baseline"/>
        <w:rPr>
          <w:color w:val="0D0D0D"/>
          <w:spacing w:val="1"/>
          <w:sz w:val="20"/>
          <w:szCs w:val="20"/>
        </w:rPr>
      </w:pPr>
    </w:p>
    <w:p w:rsidR="00B329BE" w:rsidRPr="00B329BE" w:rsidRDefault="00B329BE" w:rsidP="00B329BE">
      <w:pPr>
        <w:shd w:val="clear" w:color="auto" w:fill="FFFFFF"/>
        <w:spacing w:line="226" w:lineRule="atLeast"/>
        <w:jc w:val="right"/>
        <w:textAlignment w:val="baseline"/>
        <w:rPr>
          <w:rFonts w:ascii="Times New Roman" w:hAnsi="Times New Roman" w:cs="Times New Roman"/>
          <w:color w:val="0D0D0D"/>
          <w:spacing w:val="1"/>
          <w:sz w:val="24"/>
          <w:szCs w:val="24"/>
        </w:rPr>
      </w:pPr>
      <w:r w:rsidRPr="00B329BE">
        <w:rPr>
          <w:rFonts w:ascii="Times New Roman" w:hAnsi="Times New Roman" w:cs="Times New Roman"/>
          <w:color w:val="0D0D0D"/>
          <w:spacing w:val="1"/>
          <w:sz w:val="24"/>
          <w:szCs w:val="24"/>
        </w:rPr>
        <w:lastRenderedPageBreak/>
        <w:t xml:space="preserve">Приложение </w:t>
      </w:r>
      <w:r w:rsidRPr="00B329BE">
        <w:rPr>
          <w:rFonts w:ascii="Times New Roman" w:hAnsi="Times New Roman" w:cs="Times New Roman"/>
          <w:color w:val="0D0D0D"/>
          <w:spacing w:val="1"/>
          <w:sz w:val="24"/>
          <w:szCs w:val="24"/>
        </w:rPr>
        <w:br/>
        <w:t>к постановлению администрации</w:t>
      </w:r>
      <w:r w:rsidRPr="00B329BE">
        <w:rPr>
          <w:rFonts w:ascii="Times New Roman" w:hAnsi="Times New Roman" w:cs="Times New Roman"/>
          <w:color w:val="0D0D0D"/>
          <w:spacing w:val="1"/>
          <w:sz w:val="24"/>
          <w:szCs w:val="24"/>
        </w:rPr>
        <w:br/>
        <w:t>Турочакского сельского поселения</w:t>
      </w:r>
      <w:r w:rsidRPr="00B329BE">
        <w:rPr>
          <w:rFonts w:ascii="Times New Roman" w:hAnsi="Times New Roman" w:cs="Times New Roman"/>
          <w:color w:val="0D0D0D"/>
          <w:spacing w:val="1"/>
          <w:sz w:val="24"/>
          <w:szCs w:val="24"/>
        </w:rPr>
        <w:br/>
        <w:t xml:space="preserve">от  </w:t>
      </w:r>
      <w:r w:rsidR="004748C7">
        <w:rPr>
          <w:rFonts w:ascii="Times New Roman" w:hAnsi="Times New Roman" w:cs="Times New Roman"/>
          <w:color w:val="0D0D0D"/>
          <w:spacing w:val="1"/>
          <w:sz w:val="24"/>
          <w:szCs w:val="24"/>
        </w:rPr>
        <w:t>04.05.2022 года</w:t>
      </w:r>
      <w:r w:rsidRPr="00B329BE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 №</w:t>
      </w:r>
      <w:r w:rsidR="004748C7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 68</w:t>
      </w:r>
      <w:r w:rsidR="00C42933">
        <w:rPr>
          <w:rFonts w:ascii="Times New Roman" w:hAnsi="Times New Roman" w:cs="Times New Roman"/>
          <w:color w:val="0D0D0D"/>
          <w:spacing w:val="1"/>
          <w:sz w:val="24"/>
          <w:szCs w:val="24"/>
        </w:rPr>
        <w:t xml:space="preserve"> </w:t>
      </w:r>
    </w:p>
    <w:p w:rsidR="00B329BE" w:rsidRPr="00B329BE" w:rsidRDefault="00B329BE" w:rsidP="00B329BE">
      <w:pPr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B329BE" w:rsidRDefault="00BD31E5" w:rsidP="00B329BE">
      <w:pPr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D31E5">
        <w:rPr>
          <w:rFonts w:ascii="Times New Roman" w:hAnsi="Times New Roman" w:cs="Times New Roman"/>
          <w:noProof/>
          <w:sz w:val="24"/>
          <w:szCs w:val="24"/>
        </w:rPr>
        <w:pict>
          <v:rect id="Прямоугольник 5" o:spid="_x0000_s1027" style="position:absolute;left:0;text-align:left;margin-left:243pt;margin-top:4.05pt;width:67pt;height:62.6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" strokecolor="#f79646" strokeweight="2pt">
            <v:textbox>
              <w:txbxContent>
                <w:p w:rsidR="00B329BE" w:rsidRPr="00B064A2" w:rsidRDefault="00B329BE" w:rsidP="00B329BE">
                  <w:pPr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</w:txbxContent>
            </v:textbox>
            <w10:wrap anchorx="margin"/>
          </v:rect>
        </w:pict>
      </w:r>
    </w:p>
    <w:p w:rsidR="00B329BE" w:rsidRPr="00B329BE" w:rsidRDefault="00B329BE" w:rsidP="00B329BE">
      <w:pPr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B329BE" w:rsidRPr="00B329BE" w:rsidRDefault="00B329BE" w:rsidP="00B329BE">
      <w:pPr>
        <w:ind w:firstLine="567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B329BE" w:rsidRPr="00B329BE" w:rsidRDefault="00B329BE" w:rsidP="00B329B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279A9" w:rsidRPr="00115087" w:rsidRDefault="000279A9" w:rsidP="000279A9">
      <w:pPr>
        <w:pStyle w:val="ConsPlusNormal"/>
        <w:jc w:val="center"/>
      </w:pPr>
      <w:r w:rsidRPr="00115087">
        <w:t>ФОРМА ПРОВЕРОЧНОГО ЛИСТА</w:t>
      </w:r>
    </w:p>
    <w:p w:rsidR="000279A9" w:rsidRPr="00115087" w:rsidRDefault="000279A9" w:rsidP="000279A9">
      <w:pPr>
        <w:pStyle w:val="ConsPlusNormal"/>
        <w:jc w:val="center"/>
      </w:pPr>
      <w:r w:rsidRPr="00115087">
        <w:t>(СПИСКА КОНТРОЛЬНЫХ ВОПРОСОВ), ПРИМЕНЯЕМОГО</w:t>
      </w:r>
    </w:p>
    <w:p w:rsidR="000279A9" w:rsidRDefault="000279A9" w:rsidP="000279A9">
      <w:pPr>
        <w:pStyle w:val="ConsPlusNormal"/>
        <w:jc w:val="center"/>
      </w:pPr>
      <w:r w:rsidRPr="00115087">
        <w:t xml:space="preserve">ПРИ ОСУЩЕСТВЛЕНИИ </w:t>
      </w:r>
      <w:r>
        <w:t>ТУРОЧАКСКОЙ СЕЛЬСКОЙ АДМИНИСТРАЦИЕЙ</w:t>
      </w:r>
    </w:p>
    <w:p w:rsidR="00C42933" w:rsidRDefault="000279A9" w:rsidP="000279A9">
      <w:pPr>
        <w:pStyle w:val="ConsPlusNormal"/>
        <w:jc w:val="center"/>
      </w:pPr>
      <w:r>
        <w:t xml:space="preserve"> </w:t>
      </w:r>
      <w:r w:rsidRPr="00115087">
        <w:t xml:space="preserve">МУНИЦИПАЛЬНОГО </w:t>
      </w:r>
      <w:r w:rsidR="00C42933">
        <w:t>КОНТРОЛЯ В СФЕРЕ БЛАГОУСТРОЙСТВА</w:t>
      </w:r>
    </w:p>
    <w:p w:rsidR="000279A9" w:rsidRDefault="000279A9" w:rsidP="000279A9">
      <w:pPr>
        <w:pStyle w:val="ConsPlusNormal"/>
        <w:jc w:val="center"/>
      </w:pPr>
    </w:p>
    <w:p w:rsidR="005945D8" w:rsidRDefault="005945D8" w:rsidP="005945D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муниципального контроля за соблюдением организациями и гражданами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 в рамках полномочий органов местного самоуправления по решению вопросов местного значения.</w:t>
      </w:r>
      <w:proofErr w:type="gramEnd"/>
    </w:p>
    <w:p w:rsidR="005945D8" w:rsidRPr="005945D8" w:rsidRDefault="005945D8" w:rsidP="0059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5D8" w:rsidRPr="005945D8" w:rsidRDefault="005945D8" w:rsidP="005945D8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фамилия, имя, отчество (при наличии) гражданина:</w:t>
      </w:r>
    </w:p>
    <w:p w:rsidR="005945D8" w:rsidRPr="005945D8" w:rsidRDefault="005945D8" w:rsidP="0059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945D8" w:rsidRPr="005945D8" w:rsidRDefault="005945D8" w:rsidP="005945D8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контрольного мероприятия с заполнением проверочного листа:</w:t>
      </w:r>
    </w:p>
    <w:p w:rsidR="005945D8" w:rsidRPr="005945D8" w:rsidRDefault="005945D8" w:rsidP="0059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5945D8" w:rsidRPr="005945D8" w:rsidRDefault="005945D8" w:rsidP="005945D8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решения о проведении контрольного мероприятия:</w:t>
      </w:r>
    </w:p>
    <w:p w:rsidR="005945D8" w:rsidRPr="005945D8" w:rsidRDefault="005945D8" w:rsidP="0059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945D8" w:rsidRPr="005945D8" w:rsidRDefault="005945D8" w:rsidP="0059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(номер, дата распоряжения о проведении контрольного мероприятия)</w:t>
      </w:r>
    </w:p>
    <w:p w:rsidR="005945D8" w:rsidRPr="005945D8" w:rsidRDefault="005945D8" w:rsidP="005945D8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Учетный номер контрольного мероприятия и дата присвоения учетного номера </w:t>
      </w: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Едином реестре проверок:</w:t>
      </w:r>
    </w:p>
    <w:p w:rsidR="005945D8" w:rsidRPr="005945D8" w:rsidRDefault="005945D8" w:rsidP="005945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5945D8" w:rsidRPr="005945D8" w:rsidRDefault="005945D8" w:rsidP="005945D8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5945D8" w:rsidRPr="005945D8" w:rsidRDefault="005945D8" w:rsidP="00594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945D8" w:rsidRPr="005945D8" w:rsidRDefault="005945D8" w:rsidP="00594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945D8" w:rsidRPr="005945D8" w:rsidRDefault="005945D8" w:rsidP="00594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5945D8" w:rsidRPr="005945D8" w:rsidRDefault="005945D8" w:rsidP="005945D8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муниципальными правовыми актами, составляющих предмет проверки: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735"/>
        <w:gridCol w:w="3825"/>
        <w:gridCol w:w="2520"/>
        <w:gridCol w:w="885"/>
        <w:gridCol w:w="885"/>
        <w:gridCol w:w="1377"/>
      </w:tblGrid>
      <w:tr w:rsidR="005945D8" w:rsidRPr="005945D8" w:rsidTr="00200869">
        <w:trPr>
          <w:tblCellSpacing w:w="15" w:type="dxa"/>
        </w:trPr>
        <w:tc>
          <w:tcPr>
            <w:tcW w:w="6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31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ответа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D30483" w:rsidRDefault="00D30483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048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уборке дворовых территорий в зимний период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200869" w:rsidP="002008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Очищены 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дворовые территории от снега и наледи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200869" w:rsidP="0020086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4.3.3</w:t>
            </w:r>
            <w:r w:rsidR="005945D8"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00869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869" w:rsidRPr="00AC6992" w:rsidRDefault="00A012A9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869" w:rsidRDefault="00200869" w:rsidP="00200869">
            <w:pPr>
              <w:pStyle w:val="ConsPlusNormal"/>
              <w:jc w:val="center"/>
              <w:rPr>
                <w:rFonts w:eastAsia="Times New Roman"/>
              </w:rPr>
            </w:pPr>
            <w:r w:rsidRPr="00204869">
              <w:rPr>
                <w:b/>
              </w:rPr>
              <w:t xml:space="preserve">Требования по уборке и содержанию территорий малоэтажного многоквартирного и индивидуального жилищного фонда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869" w:rsidRPr="005945D8" w:rsidRDefault="00200869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869" w:rsidRPr="005945D8" w:rsidRDefault="00200869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0869" w:rsidRPr="005945D8" w:rsidRDefault="00200869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012A9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D3EBB" w:rsidP="00AC69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0869" w:rsidRPr="00BE0AA8">
              <w:rPr>
                <w:rFonts w:ascii="Times New Roman" w:hAnsi="Times New Roman" w:cs="Times New Roman"/>
                <w:sz w:val="24"/>
                <w:szCs w:val="24"/>
              </w:rPr>
              <w:t>существ</w:t>
            </w:r>
            <w:r w:rsidR="00200869">
              <w:rPr>
                <w:rFonts w:ascii="Times New Roman" w:hAnsi="Times New Roman" w:cs="Times New Roman"/>
                <w:sz w:val="24"/>
                <w:szCs w:val="24"/>
              </w:rPr>
              <w:t>ляется ли</w:t>
            </w:r>
            <w:r w:rsidR="00200869"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уборк</w:t>
            </w:r>
            <w:r w:rsidR="002008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0869"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мусора, выкашивание травы на прилегающей территории по периметру строений и ограждений до дороги, за которыми прилегающая территория закреплена</w:t>
            </w:r>
            <w:r w:rsidR="00200869">
              <w:rPr>
                <w:rFonts w:ascii="Times New Roman" w:hAnsi="Times New Roman" w:cs="Times New Roman"/>
                <w:sz w:val="24"/>
                <w:szCs w:val="24"/>
              </w:rPr>
              <w:t xml:space="preserve">? 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200869" w:rsidP="00B125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«</w:t>
            </w:r>
            <w:r w:rsidR="00B1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</w:t>
            </w:r>
            <w:r w:rsidR="00B1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4.4.1</w:t>
            </w:r>
            <w:r w:rsidR="005945D8"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012A9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B1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</w:t>
            </w:r>
            <w:r w:rsidR="00B12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домах </w:t>
            </w:r>
            <w:r w:rsidR="00B125B8" w:rsidRPr="00BE0AA8">
              <w:rPr>
                <w:rFonts w:ascii="Times New Roman" w:hAnsi="Times New Roman" w:cs="Times New Roman"/>
                <w:sz w:val="24"/>
                <w:szCs w:val="24"/>
              </w:rPr>
              <w:t>знаки адресации</w:t>
            </w:r>
            <w:r w:rsidR="00B125B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B125B8" w:rsidP="00B1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 «г» п. 4.4.1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012A9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B125B8" w:rsidP="00B1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е выносит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и 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не складир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уется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грунт, мусор, снег, </w:t>
            </w:r>
            <w:proofErr w:type="spellStart"/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золошлаковые</w:t>
            </w:r>
            <w:proofErr w:type="spellEnd"/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отходы на проезжую часть улиц и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B125B8" w:rsidP="00B125B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«ж» п. 4.4.1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012A9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B125B8" w:rsidP="00B1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хранени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территории, прилегающей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жилым домам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материалов, дров,  грунта не более 1 месяца с момента их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B125B8" w:rsidP="00B125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4.4.4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D3EBB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BB" w:rsidRPr="005945D8" w:rsidRDefault="00A012A9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BB" w:rsidRDefault="005D3EBB" w:rsidP="005D3EB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ли с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обственник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вывоз отходов, образовавшихся в результате ликвидации пожара и разборки дома, с прилегающей территории в течение 2 календарных месяцев на объекты размещения отходов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BB" w:rsidRDefault="005D3EBB" w:rsidP="005D3E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4.4. 6. 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BB" w:rsidRPr="005945D8" w:rsidRDefault="005D3EBB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BB" w:rsidRPr="005945D8" w:rsidRDefault="005D3EBB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D3EBB" w:rsidRPr="005945D8" w:rsidRDefault="005D3EBB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012A9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2EFC" w:rsidRPr="00BE0AA8" w:rsidRDefault="00C92EFC" w:rsidP="00C92EFC">
            <w:pPr>
              <w:pStyle w:val="ConsPlusNormal"/>
              <w:jc w:val="center"/>
              <w:outlineLvl w:val="2"/>
              <w:rPr>
                <w:b/>
              </w:rPr>
            </w:pPr>
            <w:r w:rsidRPr="00BE0AA8">
              <w:rPr>
                <w:b/>
              </w:rPr>
              <w:t>Требования по уборке территорий объектов торговли,</w:t>
            </w:r>
          </w:p>
          <w:p w:rsidR="00C92EFC" w:rsidRDefault="00C92EFC" w:rsidP="00C92EFC">
            <w:pPr>
              <w:pStyle w:val="ConsPlusNormal"/>
              <w:jc w:val="center"/>
            </w:pPr>
            <w:r w:rsidRPr="00BE0AA8">
              <w:rPr>
                <w:b/>
              </w:rPr>
              <w:t>общественного питания и сферы услуг, территорий рынков</w:t>
            </w:r>
          </w:p>
          <w:p w:rsidR="005945D8" w:rsidRPr="005945D8" w:rsidRDefault="005945D8" w:rsidP="005D3EBB">
            <w:pPr>
              <w:pStyle w:val="ConsPlusNormal"/>
              <w:jc w:val="center"/>
              <w:rPr>
                <w:rFonts w:eastAsia="Times New Roman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F6593" w:rsidP="00AF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45D8"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C3" w:rsidRPr="00BE0AA8" w:rsidRDefault="009236C3" w:rsidP="009236C3">
            <w:pPr>
              <w:pStyle w:val="ConsPlusNormal"/>
              <w:ind w:firstLine="540"/>
              <w:jc w:val="both"/>
            </w:pPr>
            <w:r>
              <w:t>Обеспечена ли</w:t>
            </w:r>
            <w:r w:rsidRPr="00BE0AA8">
              <w:t xml:space="preserve"> уборк</w:t>
            </w:r>
            <w:r>
              <w:t>а</w:t>
            </w:r>
            <w:r w:rsidRPr="00BE0AA8">
              <w:t xml:space="preserve"> организаци</w:t>
            </w:r>
            <w:r>
              <w:t>ями</w:t>
            </w:r>
            <w:r w:rsidRPr="00BE0AA8">
              <w:t xml:space="preserve"> торговли, общественного питания и сферы услуг, индивидуальны</w:t>
            </w:r>
            <w:r>
              <w:t>ми</w:t>
            </w:r>
            <w:r w:rsidRPr="00BE0AA8">
              <w:t xml:space="preserve"> предпринимател</w:t>
            </w:r>
            <w:r>
              <w:t>ями</w:t>
            </w:r>
            <w:r w:rsidRPr="00BE0AA8">
              <w:t>, осуществляющи</w:t>
            </w:r>
            <w:r>
              <w:t>ми</w:t>
            </w:r>
            <w:r w:rsidRPr="00BE0AA8">
              <w:t xml:space="preserve"> деятельность в сфере торговли, общественного питания и сферы </w:t>
            </w:r>
            <w:proofErr w:type="gramStart"/>
            <w:r w:rsidRPr="00BE0AA8">
              <w:t>услуг</w:t>
            </w:r>
            <w:proofErr w:type="gramEnd"/>
            <w:r>
              <w:t xml:space="preserve"> </w:t>
            </w:r>
            <w:r w:rsidRPr="00BE0AA8">
              <w:t>закрепленных за ними прилегающих территорий;</w:t>
            </w:r>
            <w:r>
              <w:t xml:space="preserve"> </w:t>
            </w:r>
            <w:r w:rsidRPr="00BE0AA8">
              <w:t>обеспеч</w:t>
            </w:r>
            <w:r>
              <w:t>ено</w:t>
            </w:r>
            <w:r w:rsidRPr="00BE0AA8">
              <w:t xml:space="preserve"> наличие на территории </w:t>
            </w:r>
            <w:r>
              <w:t>урн</w:t>
            </w:r>
            <w:r w:rsidRPr="00BE0AA8">
              <w:t xml:space="preserve"> и специальны</w:t>
            </w:r>
            <w:r>
              <w:t>х</w:t>
            </w:r>
            <w:r w:rsidRPr="00BE0AA8">
              <w:t xml:space="preserve"> зон для размещения, обустройства контейнерных площадок</w:t>
            </w:r>
            <w:r>
              <w:t>?</w:t>
            </w:r>
          </w:p>
          <w:p w:rsidR="005945D8" w:rsidRPr="005945D8" w:rsidRDefault="005945D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9236C3" w:rsidP="009236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4.5.1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F6593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9236C3" w:rsidP="009236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Производится ли 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t>ями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торговли, общественного питания и сферы услуг, индивидуальны</w:t>
            </w:r>
            <w:r>
              <w:t>ми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t>ями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t>ми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сфере торговли, общественного питания и сферы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ремонт фасадов?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9236C3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4.5</w:t>
            </w:r>
            <w:r w:rsidR="00A012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C6992" w:rsidP="00AC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5945D8" w:rsidRPr="0059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C6992" w:rsidP="00AC6992">
            <w:pPr>
              <w:pStyle w:val="ConsPlusNormal"/>
              <w:jc w:val="center"/>
              <w:outlineLvl w:val="1"/>
              <w:rPr>
                <w:rFonts w:eastAsia="Times New Roman"/>
              </w:rPr>
            </w:pPr>
            <w:r w:rsidRPr="00BE0AA8">
              <w:rPr>
                <w:b/>
              </w:rPr>
              <w:t>Требования к производству работ, связанных с нарушением</w:t>
            </w:r>
            <w:r>
              <w:rPr>
                <w:b/>
              </w:rPr>
              <w:t xml:space="preserve"> </w:t>
            </w:r>
            <w:r w:rsidRPr="00BE0AA8">
              <w:rPr>
                <w:b/>
              </w:rPr>
              <w:t>благоустройства при строительстве, реконструкции и ремонте</w:t>
            </w:r>
            <w:r>
              <w:rPr>
                <w:b/>
              </w:rPr>
              <w:t xml:space="preserve"> </w:t>
            </w:r>
            <w:r w:rsidRPr="00BE0AA8">
              <w:rPr>
                <w:b/>
              </w:rPr>
              <w:t>инженерных коммуникаций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C6992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  <w:r w:rsidR="005945D8"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C6992" w:rsidP="00AC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разрешение на р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аботы, связанные с разрытием грунта или вскрытием дорожных покрытий (прокладка, 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реконструкция или ремонт подземных коммуникаций, забивка свай, планировка грунта, буровые работы)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C6992" w:rsidP="00AC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5.3.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45D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C6992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5945D8"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C6992" w:rsidP="00AC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Восстановлено ли п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о окончании земляных работ производител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работ  нарушенное благоустройство в срок, указанный в разрешении, и сда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ли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восстановленные элементы благоустройства и озеленения после строительства (реконструкции, ремонта) сетей инженерно-технического обеспечения и иных объектов по акту осмотра территорий после проведения земляных работ</w:t>
            </w:r>
            <w:r w:rsidR="00734B4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AC6992" w:rsidP="00AC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5.22</w:t>
            </w:r>
            <w:r w:rsidR="0073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5D8" w:rsidRPr="005945D8" w:rsidRDefault="005945D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6992" w:rsidRPr="005945D8" w:rsidTr="00AC6992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992" w:rsidRPr="00734B48" w:rsidRDefault="00734B4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B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992" w:rsidRDefault="00AC6992" w:rsidP="00AC69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AA8"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вид фасадов и ограждающих конструкций зданий, строений, сооружений, проектирование, размещение, содержание и восстановление элементов благоустройства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992" w:rsidRPr="005945D8" w:rsidRDefault="00AC6992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992" w:rsidRPr="005945D8" w:rsidRDefault="00AC6992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C6992" w:rsidRPr="005945D8" w:rsidRDefault="00AC6992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4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ли 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текущий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3534A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«а» п. 6.1.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B4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ограждение земельного участка?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734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6.8.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B4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734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59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734B48">
            <w:pPr>
              <w:pStyle w:val="ConsPlusNormal"/>
              <w:jc w:val="center"/>
              <w:outlineLvl w:val="1"/>
              <w:rPr>
                <w:rFonts w:eastAsia="Times New Roman"/>
              </w:rPr>
            </w:pPr>
            <w:r w:rsidRPr="00BE0AA8">
              <w:rPr>
                <w:b/>
              </w:rPr>
              <w:t>Требования и рекомендации к детским, спортивным, строительным</w:t>
            </w:r>
            <w:r>
              <w:rPr>
                <w:b/>
              </w:rPr>
              <w:t xml:space="preserve"> </w:t>
            </w:r>
            <w:r w:rsidRPr="00BE0AA8">
              <w:rPr>
                <w:b/>
              </w:rPr>
              <w:t>площадкам, площадкам для установки мусорных контейнеров,</w:t>
            </w:r>
            <w:r>
              <w:rPr>
                <w:b/>
              </w:rPr>
              <w:t xml:space="preserve"> </w:t>
            </w:r>
            <w:r w:rsidRPr="00BE0AA8">
              <w:rPr>
                <w:b/>
              </w:rPr>
              <w:t>выгула и дрессировки собак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B4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734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ятся ли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собак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прогулку </w:t>
            </w:r>
            <w:r w:rsidRPr="00BE0AA8">
              <w:rPr>
                <w:rFonts w:ascii="Times New Roman" w:hAnsi="Times New Roman" w:cs="Times New Roman"/>
                <w:sz w:val="24"/>
                <w:szCs w:val="24"/>
              </w:rPr>
              <w:t>на поводке и в наморднике</w:t>
            </w:r>
            <w:proofErr w:type="gramStart"/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AF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П.п. «е» п. 9.1.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B4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734B4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  <w:r w:rsidRPr="0059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B48" w:rsidRPr="005945D8" w:rsidTr="00200869">
        <w:trPr>
          <w:tblCellSpacing w:w="15" w:type="dxa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AF6593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AF6593" w:rsidP="00AF65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12.1.6.</w:t>
            </w: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благоустройства территории муниципального образования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4B48" w:rsidRPr="005945D8" w:rsidRDefault="00734B48" w:rsidP="00594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945D8" w:rsidRPr="005945D8" w:rsidRDefault="005945D8" w:rsidP="00594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5945D8" w:rsidRPr="005945D8" w:rsidRDefault="005945D8" w:rsidP="00594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5945D8" w:rsidRPr="005945D8" w:rsidRDefault="005945D8" w:rsidP="00594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(дата)</w:t>
      </w:r>
    </w:p>
    <w:p w:rsidR="005945D8" w:rsidRPr="005945D8" w:rsidRDefault="005945D8" w:rsidP="00594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5945D8" w:rsidRPr="005945D8" w:rsidRDefault="005945D8" w:rsidP="005945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 ______________ (дата)</w:t>
      </w:r>
      <w:proofErr w:type="gramEnd"/>
    </w:p>
    <w:p w:rsidR="005945D8" w:rsidRPr="005945D8" w:rsidRDefault="005945D8" w:rsidP="00594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создания: </w:t>
      </w:r>
      <w:r w:rsidRPr="00594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Дата последнего изменения: </w:t>
      </w:r>
    </w:p>
    <w:p w:rsidR="000279A9" w:rsidRPr="000279A9" w:rsidRDefault="000279A9" w:rsidP="000279A9"/>
    <w:sectPr w:rsidR="000279A9" w:rsidRPr="000279A9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B587D"/>
    <w:multiLevelType w:val="hybridMultilevel"/>
    <w:tmpl w:val="24985C8C"/>
    <w:lvl w:ilvl="0" w:tplc="F358FE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3C3F52"/>
    <w:multiLevelType w:val="hybridMultilevel"/>
    <w:tmpl w:val="6C080BA0"/>
    <w:lvl w:ilvl="0" w:tplc="055884DC">
      <w:start w:val="4"/>
      <w:numFmt w:val="decimal"/>
      <w:lvlText w:val="%1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2">
    <w:nsid w:val="1C994837"/>
    <w:multiLevelType w:val="hybridMultilevel"/>
    <w:tmpl w:val="3E0C9E26"/>
    <w:lvl w:ilvl="0" w:tplc="0D5A72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E74BC3"/>
    <w:multiLevelType w:val="multilevel"/>
    <w:tmpl w:val="8392E3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478D9"/>
    <w:multiLevelType w:val="multilevel"/>
    <w:tmpl w:val="CBE821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20699B"/>
    <w:multiLevelType w:val="hybridMultilevel"/>
    <w:tmpl w:val="C13EE7D8"/>
    <w:lvl w:ilvl="0" w:tplc="FC24AA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1A33D3"/>
    <w:multiLevelType w:val="hybridMultilevel"/>
    <w:tmpl w:val="EB54B98A"/>
    <w:lvl w:ilvl="0" w:tplc="5186EADC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E525B3C"/>
    <w:multiLevelType w:val="hybridMultilevel"/>
    <w:tmpl w:val="2BDE5E44"/>
    <w:lvl w:ilvl="0" w:tplc="D3CCBEC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67D00332">
      <w:numFmt w:val="none"/>
      <w:lvlText w:val=""/>
      <w:lvlJc w:val="left"/>
      <w:pPr>
        <w:tabs>
          <w:tab w:val="num" w:pos="360"/>
        </w:tabs>
      </w:pPr>
    </w:lvl>
    <w:lvl w:ilvl="2" w:tplc="085AB124">
      <w:numFmt w:val="none"/>
      <w:lvlText w:val=""/>
      <w:lvlJc w:val="left"/>
      <w:pPr>
        <w:tabs>
          <w:tab w:val="num" w:pos="360"/>
        </w:tabs>
      </w:pPr>
    </w:lvl>
    <w:lvl w:ilvl="3" w:tplc="68E45C00">
      <w:numFmt w:val="none"/>
      <w:lvlText w:val=""/>
      <w:lvlJc w:val="left"/>
      <w:pPr>
        <w:tabs>
          <w:tab w:val="num" w:pos="360"/>
        </w:tabs>
      </w:pPr>
    </w:lvl>
    <w:lvl w:ilvl="4" w:tplc="D7B86FF8">
      <w:numFmt w:val="none"/>
      <w:lvlText w:val=""/>
      <w:lvlJc w:val="left"/>
      <w:pPr>
        <w:tabs>
          <w:tab w:val="num" w:pos="360"/>
        </w:tabs>
      </w:pPr>
    </w:lvl>
    <w:lvl w:ilvl="5" w:tplc="F306BC82">
      <w:numFmt w:val="none"/>
      <w:lvlText w:val=""/>
      <w:lvlJc w:val="left"/>
      <w:pPr>
        <w:tabs>
          <w:tab w:val="num" w:pos="360"/>
        </w:tabs>
      </w:pPr>
    </w:lvl>
    <w:lvl w:ilvl="6" w:tplc="81924DFA">
      <w:numFmt w:val="none"/>
      <w:lvlText w:val=""/>
      <w:lvlJc w:val="left"/>
      <w:pPr>
        <w:tabs>
          <w:tab w:val="num" w:pos="360"/>
        </w:tabs>
      </w:pPr>
    </w:lvl>
    <w:lvl w:ilvl="7" w:tplc="D9423146">
      <w:numFmt w:val="none"/>
      <w:lvlText w:val=""/>
      <w:lvlJc w:val="left"/>
      <w:pPr>
        <w:tabs>
          <w:tab w:val="num" w:pos="360"/>
        </w:tabs>
      </w:pPr>
    </w:lvl>
    <w:lvl w:ilvl="8" w:tplc="9C08628E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E87828"/>
    <w:multiLevelType w:val="multilevel"/>
    <w:tmpl w:val="C8B0BB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F56464"/>
    <w:multiLevelType w:val="multilevel"/>
    <w:tmpl w:val="417CB8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563BA"/>
    <w:multiLevelType w:val="multilevel"/>
    <w:tmpl w:val="63EE0B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476CA6"/>
    <w:multiLevelType w:val="multilevel"/>
    <w:tmpl w:val="C8CE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122BF9"/>
    <w:multiLevelType w:val="hybridMultilevel"/>
    <w:tmpl w:val="C13EE7D8"/>
    <w:lvl w:ilvl="0" w:tplc="FC24AA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7"/>
  </w:num>
  <w:num w:numId="9">
    <w:abstractNumId w:val="8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4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5E4"/>
    <w:rsid w:val="00005BCA"/>
    <w:rsid w:val="000279A9"/>
    <w:rsid w:val="000453D8"/>
    <w:rsid w:val="0006268D"/>
    <w:rsid w:val="00071E29"/>
    <w:rsid w:val="00092BA7"/>
    <w:rsid w:val="000C2C6E"/>
    <w:rsid w:val="000D3B7A"/>
    <w:rsid w:val="000D521D"/>
    <w:rsid w:val="000F1F2A"/>
    <w:rsid w:val="00105228"/>
    <w:rsid w:val="001128B2"/>
    <w:rsid w:val="00136601"/>
    <w:rsid w:val="00136C94"/>
    <w:rsid w:val="00154BC9"/>
    <w:rsid w:val="001D3A18"/>
    <w:rsid w:val="001E0B69"/>
    <w:rsid w:val="00200869"/>
    <w:rsid w:val="0021187B"/>
    <w:rsid w:val="00252485"/>
    <w:rsid w:val="00260100"/>
    <w:rsid w:val="002F2599"/>
    <w:rsid w:val="003026BD"/>
    <w:rsid w:val="003316E4"/>
    <w:rsid w:val="003534A2"/>
    <w:rsid w:val="003700D3"/>
    <w:rsid w:val="003925E4"/>
    <w:rsid w:val="003B5776"/>
    <w:rsid w:val="003E2FDC"/>
    <w:rsid w:val="003E517E"/>
    <w:rsid w:val="003E5AF4"/>
    <w:rsid w:val="00416C29"/>
    <w:rsid w:val="00443298"/>
    <w:rsid w:val="00445A4E"/>
    <w:rsid w:val="00465413"/>
    <w:rsid w:val="004748C7"/>
    <w:rsid w:val="00482E0A"/>
    <w:rsid w:val="004875E6"/>
    <w:rsid w:val="004D6D19"/>
    <w:rsid w:val="004E4CCD"/>
    <w:rsid w:val="004E7B7B"/>
    <w:rsid w:val="00542CAC"/>
    <w:rsid w:val="00547148"/>
    <w:rsid w:val="005859E5"/>
    <w:rsid w:val="005942BD"/>
    <w:rsid w:val="005945D8"/>
    <w:rsid w:val="005D3EBB"/>
    <w:rsid w:val="0061663A"/>
    <w:rsid w:val="00621A67"/>
    <w:rsid w:val="00626D00"/>
    <w:rsid w:val="0064138C"/>
    <w:rsid w:val="00645330"/>
    <w:rsid w:val="00645C4C"/>
    <w:rsid w:val="006505CF"/>
    <w:rsid w:val="00673F21"/>
    <w:rsid w:val="006A4BE2"/>
    <w:rsid w:val="006B6BA6"/>
    <w:rsid w:val="006C6686"/>
    <w:rsid w:val="006D5913"/>
    <w:rsid w:val="006E4273"/>
    <w:rsid w:val="00700133"/>
    <w:rsid w:val="0070531E"/>
    <w:rsid w:val="00714576"/>
    <w:rsid w:val="00734B48"/>
    <w:rsid w:val="00753DCB"/>
    <w:rsid w:val="00760280"/>
    <w:rsid w:val="007A02F2"/>
    <w:rsid w:val="007A18A7"/>
    <w:rsid w:val="007F3B69"/>
    <w:rsid w:val="008111F7"/>
    <w:rsid w:val="0086073E"/>
    <w:rsid w:val="008B57C6"/>
    <w:rsid w:val="009009D5"/>
    <w:rsid w:val="009236C3"/>
    <w:rsid w:val="009407CD"/>
    <w:rsid w:val="00965C7C"/>
    <w:rsid w:val="00971D61"/>
    <w:rsid w:val="00974F7F"/>
    <w:rsid w:val="00996072"/>
    <w:rsid w:val="009A2ABB"/>
    <w:rsid w:val="00A012A9"/>
    <w:rsid w:val="00A05795"/>
    <w:rsid w:val="00A10E0C"/>
    <w:rsid w:val="00A1648C"/>
    <w:rsid w:val="00A17350"/>
    <w:rsid w:val="00A17CB4"/>
    <w:rsid w:val="00A26F8F"/>
    <w:rsid w:val="00A533EE"/>
    <w:rsid w:val="00A57980"/>
    <w:rsid w:val="00A74EF9"/>
    <w:rsid w:val="00A9476B"/>
    <w:rsid w:val="00A94836"/>
    <w:rsid w:val="00AC6992"/>
    <w:rsid w:val="00AF6593"/>
    <w:rsid w:val="00B041B8"/>
    <w:rsid w:val="00B125B8"/>
    <w:rsid w:val="00B329BE"/>
    <w:rsid w:val="00B33A15"/>
    <w:rsid w:val="00B461EA"/>
    <w:rsid w:val="00B60C9B"/>
    <w:rsid w:val="00BA62EE"/>
    <w:rsid w:val="00BD31E5"/>
    <w:rsid w:val="00C045F3"/>
    <w:rsid w:val="00C1493D"/>
    <w:rsid w:val="00C42933"/>
    <w:rsid w:val="00C53AF2"/>
    <w:rsid w:val="00C63C15"/>
    <w:rsid w:val="00C8004A"/>
    <w:rsid w:val="00C92EFC"/>
    <w:rsid w:val="00D048FC"/>
    <w:rsid w:val="00D30483"/>
    <w:rsid w:val="00D64397"/>
    <w:rsid w:val="00D740A2"/>
    <w:rsid w:val="00D92937"/>
    <w:rsid w:val="00DB0E2B"/>
    <w:rsid w:val="00DB1F7F"/>
    <w:rsid w:val="00DC4CA1"/>
    <w:rsid w:val="00DD50AD"/>
    <w:rsid w:val="00DF5868"/>
    <w:rsid w:val="00E15D57"/>
    <w:rsid w:val="00E56D73"/>
    <w:rsid w:val="00E81453"/>
    <w:rsid w:val="00E84E18"/>
    <w:rsid w:val="00E87413"/>
    <w:rsid w:val="00F25619"/>
    <w:rsid w:val="00F42283"/>
    <w:rsid w:val="00F57285"/>
    <w:rsid w:val="00F62EEA"/>
    <w:rsid w:val="00F84B5C"/>
    <w:rsid w:val="00FC3249"/>
    <w:rsid w:val="00FE5E50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8C"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42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ab">
    <w:name w:val="List Paragraph"/>
    <w:basedOn w:val="a"/>
    <w:link w:val="ac"/>
    <w:uiPriority w:val="34"/>
    <w:qFormat/>
    <w:rsid w:val="003700D3"/>
    <w:pPr>
      <w:ind w:left="720"/>
      <w:contextualSpacing/>
    </w:pPr>
    <w:rPr>
      <w:rFonts w:eastAsiaTheme="minorEastAsia"/>
      <w:lang w:eastAsia="ru-RU"/>
    </w:rPr>
  </w:style>
  <w:style w:type="paragraph" w:customStyle="1" w:styleId="11">
    <w:name w:val="Обычный1"/>
    <w:rsid w:val="002524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25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3B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e">
    <w:name w:val="Основной текст_"/>
    <w:link w:val="12"/>
    <w:rsid w:val="005942BD"/>
    <w:rPr>
      <w:spacing w:val="1"/>
      <w:shd w:val="clear" w:color="auto" w:fill="FFFFFF"/>
    </w:rPr>
  </w:style>
  <w:style w:type="paragraph" w:customStyle="1" w:styleId="12">
    <w:name w:val="Основной текст1"/>
    <w:basedOn w:val="a"/>
    <w:link w:val="ae"/>
    <w:rsid w:val="005942BD"/>
    <w:pPr>
      <w:widowControl w:val="0"/>
      <w:shd w:val="clear" w:color="auto" w:fill="FFFFFF"/>
      <w:spacing w:before="720" w:after="300" w:line="322" w:lineRule="exact"/>
      <w:jc w:val="both"/>
    </w:pPr>
    <w:rPr>
      <w:spacing w:val="1"/>
    </w:rPr>
  </w:style>
  <w:style w:type="paragraph" w:customStyle="1" w:styleId="3">
    <w:name w:val="Основной текст3"/>
    <w:basedOn w:val="a"/>
    <w:rsid w:val="005942BD"/>
    <w:pPr>
      <w:widowControl w:val="0"/>
      <w:shd w:val="clear" w:color="auto" w:fill="FFFFFF"/>
      <w:spacing w:after="0" w:line="691" w:lineRule="exact"/>
    </w:pPr>
    <w:rPr>
      <w:rFonts w:ascii="Arial" w:eastAsia="Arial" w:hAnsi="Arial" w:cs="Arial"/>
      <w:spacing w:val="-2"/>
      <w:sz w:val="26"/>
      <w:szCs w:val="26"/>
    </w:rPr>
  </w:style>
  <w:style w:type="character" w:customStyle="1" w:styleId="ac">
    <w:name w:val="Абзац списка Знак"/>
    <w:link w:val="ab"/>
    <w:uiPriority w:val="34"/>
    <w:locked/>
    <w:rsid w:val="00B329BE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027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27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ochak_SA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urochak_S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90E73-A8D5-4EB7-829E-05C0AFC1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</cp:lastModifiedBy>
  <cp:revision>2</cp:revision>
  <cp:lastPrinted>2022-02-25T07:11:00Z</cp:lastPrinted>
  <dcterms:created xsi:type="dcterms:W3CDTF">2022-05-05T07:55:00Z</dcterms:created>
  <dcterms:modified xsi:type="dcterms:W3CDTF">2022-05-05T07:55:00Z</dcterms:modified>
</cp:coreProperties>
</file>