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E" w:rsidRDefault="00E01E5E" w:rsidP="00E01E5E">
      <w:r>
        <w:t>В МФЦ начали предоставлять сведения об объектах недвижимости в виде бумажного документа, подтверждающего содержание электронных документов</w:t>
      </w:r>
    </w:p>
    <w:p w:rsidR="00E01E5E" w:rsidRDefault="00E01E5E" w:rsidP="00E01E5E"/>
    <w:p w:rsidR="00E01E5E" w:rsidRDefault="00E01E5E" w:rsidP="00E01E5E">
      <w:proofErr w:type="gramStart"/>
      <w:r>
        <w:t>Многофункциональный центр в с. Турочак информирует жителей района о том, что с 24 мая текущего года населению Российской Федерации, в том числе жителям Республики Алтай, предоставлена возможность получать в многофункциональных центрах сведения из Единого государственного реестра прав на недвижимое имущество и сделок с ним (ЕГРП) и государственного кадастра недвижимости (ГКН) в виде бумажных документов, подтверждающих содержание электронных (соответствующие изменения в</w:t>
      </w:r>
      <w:proofErr w:type="gramEnd"/>
      <w:r>
        <w:t xml:space="preserve"> порядок предоставления сведений, содержащихся в ЕГРП, и в порядок предоставления сведений, внесенных в ГКН, внесены приказом Минэкономразвития России от 11.04.2016 г. № 221. </w:t>
      </w:r>
      <w:proofErr w:type="gramStart"/>
      <w:r>
        <w:t>Изменения вступили в силу с 24.05.2016 г.).</w:t>
      </w:r>
      <w:proofErr w:type="gramEnd"/>
    </w:p>
    <w:p w:rsidR="00E01E5E" w:rsidRDefault="00E01E5E" w:rsidP="00E01E5E"/>
    <w:p w:rsidR="00E01E5E" w:rsidRDefault="00E01E5E" w:rsidP="00E01E5E">
      <w:r>
        <w:t>Ранее в случае обращения за предоставлением информации из ЕГРП или ГКН в электронном виде заявитель получал выписку также в виде электронного документа, подписанного электронной подписью, но с недавнего времени ситуация изменилась.</w:t>
      </w:r>
    </w:p>
    <w:p w:rsidR="00E01E5E" w:rsidRDefault="00E01E5E" w:rsidP="00E01E5E"/>
    <w:p w:rsidR="00E01E5E" w:rsidRDefault="00E01E5E" w:rsidP="00E01E5E">
      <w:r>
        <w:t>Теперь любой житель нашего района, подав запрос в электронном виде, может получить результат в виде бумажного документа, подготовленного сотрудником МФЦ и заверенного его усиленной квалифицированной электронной подписью.</w:t>
      </w:r>
    </w:p>
    <w:p w:rsidR="00E01E5E" w:rsidRDefault="00E01E5E" w:rsidP="00E01E5E"/>
    <w:p w:rsidR="00E01E5E" w:rsidRDefault="00E01E5E" w:rsidP="00E01E5E">
      <w:r>
        <w:t>На экземпляре электронного документа, на бумажном носителе, составленном в МФЦ, указываются следующие данные: наименование и место нахождения филиала многофункционального центра; фамилия, имя, отчество уполномоченного сотрудника; дата и время составления документа; реквизиты сертификата ключа проверки электронной подписи лица, подписавшего электронный документ.</w:t>
      </w:r>
    </w:p>
    <w:p w:rsidR="00E01E5E" w:rsidRDefault="00E01E5E" w:rsidP="00E01E5E"/>
    <w:p w:rsidR="00E01E5E" w:rsidRDefault="00E01E5E" w:rsidP="00E01E5E">
      <w:r>
        <w:t>Обращаем внимание заявителей на то, что многофункциональным центром не взимается плата за составление, заверение и выдачу выписок на бумажном носителе из информационных систем в дополнение к плате, установленной законодательством РФ.</w:t>
      </w:r>
    </w:p>
    <w:p w:rsidR="00E01E5E" w:rsidRDefault="00E01E5E" w:rsidP="00E01E5E"/>
    <w:p w:rsidR="00E01E5E" w:rsidRDefault="00E01E5E" w:rsidP="00E01E5E">
      <w:r>
        <w:t>Государственная услуга по предоставлению сведений, содержащихся в Едином государственном реестре прав на недвижимое имущество и сделок с ним.</w:t>
      </w:r>
    </w:p>
    <w:p w:rsidR="00E01E5E" w:rsidRDefault="00E01E5E" w:rsidP="00E01E5E">
      <w:r>
        <w:t>- Выписка из ЕГРП на физ. л. (стоимость варьируется в зависимости от количества регионов) – от 500 руб. до 1500 руб.</w:t>
      </w:r>
    </w:p>
    <w:p w:rsidR="00E01E5E" w:rsidRDefault="00E01E5E" w:rsidP="00E01E5E"/>
    <w:p w:rsidR="00E01E5E" w:rsidRDefault="00E01E5E" w:rsidP="00E01E5E">
      <w:r>
        <w:t>- Выписка из ЕГРП на объект – 200 руб.</w:t>
      </w:r>
    </w:p>
    <w:p w:rsidR="00E01E5E" w:rsidRDefault="00E01E5E" w:rsidP="00E01E5E"/>
    <w:p w:rsidR="00E01E5E" w:rsidRDefault="00E01E5E" w:rsidP="00E01E5E">
      <w:r>
        <w:t>Государственная услуга по предоставлению сведений, внесенных в государственный кадастр недвижимости.</w:t>
      </w:r>
    </w:p>
    <w:p w:rsidR="00E01E5E" w:rsidRDefault="00E01E5E" w:rsidP="00E01E5E">
      <w:r>
        <w:t>- Кадастровый паспорт (земельный участок, объект капитального строительства) - 200 руб.</w:t>
      </w:r>
    </w:p>
    <w:p w:rsidR="00E01E5E" w:rsidRDefault="00E01E5E" w:rsidP="00E01E5E"/>
    <w:p w:rsidR="00E01E5E" w:rsidRDefault="00E01E5E" w:rsidP="00E01E5E">
      <w:r>
        <w:t>- Кадастровая выписка на земельный участок – 400 руб.</w:t>
      </w:r>
    </w:p>
    <w:p w:rsidR="00E01E5E" w:rsidRDefault="00E01E5E" w:rsidP="00E01E5E"/>
    <w:p w:rsidR="00E01E5E" w:rsidRDefault="00E01E5E" w:rsidP="00E01E5E">
      <w:r>
        <w:t>- Кадастровый план территории – 800 руб.</w:t>
      </w:r>
    </w:p>
    <w:p w:rsidR="00E01E5E" w:rsidRDefault="00E01E5E" w:rsidP="00E01E5E"/>
    <w:p w:rsidR="00E01E5E" w:rsidRDefault="00E01E5E" w:rsidP="00E01E5E">
      <w:r>
        <w:t>В электронном виде любой запрос по данной услуге составляет 150 руб.</w:t>
      </w:r>
    </w:p>
    <w:p w:rsidR="00E01E5E" w:rsidRDefault="00E01E5E" w:rsidP="00E01E5E"/>
    <w:p w:rsidR="00E86328" w:rsidRDefault="00E01E5E" w:rsidP="00E01E5E">
      <w:r>
        <w:t xml:space="preserve">С уважением сотрудники Филиала АУ РА «МФЦ»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5E"/>
    <w:rsid w:val="00E01E5E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06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2019-04-11T23:20:00Z</dcterms:created>
  <dcterms:modified xsi:type="dcterms:W3CDTF">2019-04-11T23:20:00Z</dcterms:modified>
</cp:coreProperties>
</file>