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49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2181"/>
        <w:gridCol w:w="3631"/>
      </w:tblGrid>
      <w:tr w:rsidR="003925E4" w:rsidRPr="00AB0988" w14:paraId="69E6A886" w14:textId="77777777" w:rsidTr="00E56D73">
        <w:trPr>
          <w:trHeight w:val="2976"/>
        </w:trPr>
        <w:tc>
          <w:tcPr>
            <w:tcW w:w="3686" w:type="dxa"/>
          </w:tcPr>
          <w:p w14:paraId="2300ED30" w14:textId="77777777" w:rsidR="003925E4" w:rsidRPr="00AB0988" w:rsidRDefault="003925E4" w:rsidP="00F84B5C">
            <w:pPr>
              <w:pStyle w:val="a7"/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AB0988">
              <w:rPr>
                <w:rFonts w:ascii="Times New Roman" w:hAnsi="Times New Roman" w:cs="Times New Roman"/>
                <w:b/>
              </w:rPr>
              <w:t>Сельская администрация</w:t>
            </w:r>
          </w:p>
          <w:p w14:paraId="7598069A" w14:textId="77777777" w:rsidR="003925E4" w:rsidRPr="00AB0988" w:rsidRDefault="003925E4" w:rsidP="00F84B5C">
            <w:pPr>
              <w:pStyle w:val="a7"/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AB0988">
              <w:rPr>
                <w:rFonts w:ascii="Times New Roman" w:hAnsi="Times New Roman" w:cs="Times New Roman"/>
                <w:b/>
              </w:rPr>
              <w:t>Турочакского сельского поселения</w:t>
            </w:r>
          </w:p>
          <w:p w14:paraId="64423CAD" w14:textId="77777777" w:rsidR="003925E4" w:rsidRPr="00AB0988" w:rsidRDefault="003925E4" w:rsidP="00F84B5C">
            <w:pPr>
              <w:pStyle w:val="a7"/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AB0988">
              <w:rPr>
                <w:rFonts w:ascii="Times New Roman" w:hAnsi="Times New Roman" w:cs="Times New Roman"/>
                <w:b/>
              </w:rPr>
              <w:t>Турочакского района</w:t>
            </w:r>
          </w:p>
          <w:p w14:paraId="5C1EA711" w14:textId="77777777" w:rsidR="003925E4" w:rsidRPr="00AB0988" w:rsidRDefault="003925E4" w:rsidP="00F84B5C">
            <w:pPr>
              <w:pStyle w:val="a7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AB0988">
              <w:rPr>
                <w:rFonts w:ascii="Times New Roman" w:hAnsi="Times New Roman" w:cs="Times New Roman"/>
                <w:b/>
              </w:rPr>
              <w:t>Республики Алтай</w:t>
            </w:r>
          </w:p>
          <w:p w14:paraId="1EFC186F" w14:textId="77777777" w:rsidR="003925E4" w:rsidRPr="00AB0988" w:rsidRDefault="00465413" w:rsidP="00F84B5C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0988">
              <w:rPr>
                <w:rFonts w:ascii="Times New Roman" w:hAnsi="Times New Roman" w:cs="Times New Roman"/>
                <w:sz w:val="18"/>
                <w:szCs w:val="18"/>
              </w:rPr>
              <w:t xml:space="preserve">ИНН 0407006895 </w:t>
            </w:r>
            <w:r w:rsidR="003925E4" w:rsidRPr="00AB0988">
              <w:rPr>
                <w:rFonts w:ascii="Times New Roman" w:hAnsi="Times New Roman" w:cs="Times New Roman"/>
                <w:sz w:val="18"/>
                <w:szCs w:val="18"/>
              </w:rPr>
              <w:t>ОГРН 1060407000015</w:t>
            </w:r>
          </w:p>
          <w:p w14:paraId="48422B52" w14:textId="77777777" w:rsidR="003925E4" w:rsidRPr="00AB0988" w:rsidRDefault="003925E4" w:rsidP="00F84B5C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0988">
              <w:rPr>
                <w:rFonts w:ascii="Times New Roman" w:hAnsi="Times New Roman" w:cs="Times New Roman"/>
                <w:sz w:val="18"/>
                <w:szCs w:val="18"/>
              </w:rPr>
              <w:t xml:space="preserve">Адрес: 649140, </w:t>
            </w:r>
            <w:proofErr w:type="spellStart"/>
            <w:r w:rsidRPr="00AB0988">
              <w:rPr>
                <w:rFonts w:ascii="Times New Roman" w:hAnsi="Times New Roman" w:cs="Times New Roman"/>
                <w:sz w:val="18"/>
                <w:szCs w:val="18"/>
              </w:rPr>
              <w:t>Респ</w:t>
            </w:r>
            <w:r w:rsidR="00465413" w:rsidRPr="00AB0988">
              <w:rPr>
                <w:rFonts w:ascii="Times New Roman" w:hAnsi="Times New Roman" w:cs="Times New Roman"/>
                <w:sz w:val="18"/>
                <w:szCs w:val="18"/>
              </w:rPr>
              <w:t>убликаАлтай</w:t>
            </w:r>
            <w:proofErr w:type="spellEnd"/>
            <w:r w:rsidR="00465413" w:rsidRPr="00AB0988">
              <w:rPr>
                <w:rFonts w:ascii="Times New Roman" w:hAnsi="Times New Roman" w:cs="Times New Roman"/>
                <w:sz w:val="18"/>
                <w:szCs w:val="18"/>
              </w:rPr>
              <w:t xml:space="preserve">, с. Турочак, </w:t>
            </w:r>
            <w:proofErr w:type="spellStart"/>
            <w:r w:rsidR="00465413" w:rsidRPr="00AB0988">
              <w:rPr>
                <w:rFonts w:ascii="Times New Roman" w:hAnsi="Times New Roman" w:cs="Times New Roman"/>
                <w:sz w:val="18"/>
                <w:szCs w:val="18"/>
              </w:rPr>
              <w:t>ул.</w:t>
            </w:r>
            <w:r w:rsidRPr="00AB0988">
              <w:rPr>
                <w:rFonts w:ascii="Times New Roman" w:hAnsi="Times New Roman" w:cs="Times New Roman"/>
                <w:sz w:val="18"/>
                <w:szCs w:val="18"/>
              </w:rPr>
              <w:t>Тельмана</w:t>
            </w:r>
            <w:proofErr w:type="spellEnd"/>
            <w:r w:rsidRPr="00AB0988">
              <w:rPr>
                <w:rFonts w:ascii="Times New Roman" w:hAnsi="Times New Roman" w:cs="Times New Roman"/>
                <w:sz w:val="18"/>
                <w:szCs w:val="18"/>
              </w:rPr>
              <w:t xml:space="preserve">, 19, </w:t>
            </w:r>
          </w:p>
          <w:p w14:paraId="2D84D031" w14:textId="77777777" w:rsidR="003925E4" w:rsidRPr="00AB0988" w:rsidRDefault="00465413" w:rsidP="00F84B5C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0988">
              <w:rPr>
                <w:rFonts w:ascii="Times New Roman" w:hAnsi="Times New Roman" w:cs="Times New Roman"/>
                <w:sz w:val="18"/>
                <w:szCs w:val="18"/>
              </w:rPr>
              <w:t xml:space="preserve">тел: 8 (388-43) 22-3-43, </w:t>
            </w:r>
            <w:r w:rsidR="003925E4" w:rsidRPr="00AB0988">
              <w:rPr>
                <w:rFonts w:ascii="Times New Roman" w:hAnsi="Times New Roman" w:cs="Times New Roman"/>
                <w:sz w:val="18"/>
                <w:szCs w:val="18"/>
              </w:rPr>
              <w:t xml:space="preserve">22-2-66, 22-0-89 </w:t>
            </w:r>
          </w:p>
          <w:p w14:paraId="5B33B4C0" w14:textId="77777777" w:rsidR="003925E4" w:rsidRPr="00AB0988" w:rsidRDefault="003925E4" w:rsidP="00F84B5C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0988">
              <w:rPr>
                <w:rFonts w:ascii="Times New Roman" w:hAnsi="Times New Roman" w:cs="Times New Roman"/>
                <w:sz w:val="18"/>
                <w:szCs w:val="18"/>
              </w:rPr>
              <w:t xml:space="preserve">Факс: 8 (388-43) 22-0-89, </w:t>
            </w:r>
          </w:p>
          <w:p w14:paraId="69AA187E" w14:textId="77777777" w:rsidR="003925E4" w:rsidRPr="00AB0988" w:rsidRDefault="003925E4" w:rsidP="00F84B5C">
            <w:pPr>
              <w:tabs>
                <w:tab w:val="left" w:pos="3645"/>
                <w:tab w:val="center" w:pos="5102"/>
              </w:tabs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98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</w:t>
            </w:r>
            <w:r w:rsidRPr="00AB098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AB098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mail</w:t>
            </w:r>
            <w:r w:rsidRPr="00AB0988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hyperlink r:id="rId5" w:history="1">
              <w:r w:rsidRPr="00AB0988">
                <w:rPr>
                  <w:rStyle w:val="a4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en-US"/>
                </w:rPr>
                <w:t>Turochak</w:t>
              </w:r>
              <w:r w:rsidRPr="00AB0988">
                <w:rPr>
                  <w:rStyle w:val="a4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_</w:t>
              </w:r>
              <w:r w:rsidRPr="00AB0988">
                <w:rPr>
                  <w:rStyle w:val="a4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en-US"/>
                </w:rPr>
                <w:t>SA</w:t>
              </w:r>
              <w:r w:rsidRPr="00AB0988">
                <w:rPr>
                  <w:rStyle w:val="a4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@</w:t>
              </w:r>
              <w:r w:rsidRPr="00AB0988">
                <w:rPr>
                  <w:rStyle w:val="a4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en-US"/>
                </w:rPr>
                <w:t>mail</w:t>
              </w:r>
              <w:r w:rsidRPr="00AB0988">
                <w:rPr>
                  <w:rStyle w:val="a4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.</w:t>
              </w:r>
              <w:proofErr w:type="spellStart"/>
              <w:r w:rsidRPr="00AB0988">
                <w:rPr>
                  <w:rStyle w:val="a4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en-US"/>
                </w:rPr>
                <w:t>ru</w:t>
              </w:r>
              <w:proofErr w:type="spellEnd"/>
            </w:hyperlink>
          </w:p>
          <w:p w14:paraId="3D7A8572" w14:textId="77777777" w:rsidR="003925E4" w:rsidRPr="00AB0988" w:rsidRDefault="003925E4" w:rsidP="00E56D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1" w:type="dxa"/>
          </w:tcPr>
          <w:p w14:paraId="205E40EE" w14:textId="77777777" w:rsidR="003925E4" w:rsidRPr="00AB0988" w:rsidRDefault="003925E4" w:rsidP="00E56D73">
            <w:pPr>
              <w:ind w:left="-108" w:right="-53"/>
              <w:rPr>
                <w:rFonts w:ascii="Times New Roman" w:hAnsi="Times New Roman" w:cs="Times New Roman"/>
              </w:rPr>
            </w:pPr>
            <w:r w:rsidRPr="00AB0988"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02AE7B26" wp14:editId="7AB71CAB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1228090" cy="1678940"/>
                  <wp:effectExtent l="0" t="0" r="0" b="0"/>
                  <wp:wrapSquare wrapText="bothSides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Герб\Финиш\ГЕРБ село ТУРОЧАК 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649" cy="16794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31" w:type="dxa"/>
          </w:tcPr>
          <w:p w14:paraId="5AEDAE1F" w14:textId="77777777" w:rsidR="00465413" w:rsidRPr="00AB0988" w:rsidRDefault="002F2599" w:rsidP="003026BD">
            <w:pPr>
              <w:pStyle w:val="a7"/>
              <w:spacing w:line="240" w:lineRule="exact"/>
              <w:ind w:left="121" w:right="-108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AB0988">
              <w:rPr>
                <w:rFonts w:ascii="Times New Roman" w:hAnsi="Times New Roman" w:cs="Times New Roman"/>
                <w:b/>
              </w:rPr>
              <w:t>Турачакаймакты</w:t>
            </w:r>
            <w:r w:rsidR="004E7B7B" w:rsidRPr="00AB0988">
              <w:rPr>
                <w:rFonts w:ascii="Times New Roman" w:hAnsi="Times New Roman" w:cs="Times New Roman"/>
                <w:b/>
              </w:rPr>
              <w:t>ҥ</w:t>
            </w:r>
            <w:proofErr w:type="spellEnd"/>
          </w:p>
          <w:p w14:paraId="6B3DB5EC" w14:textId="77777777" w:rsidR="00465413" w:rsidRPr="00AB0988" w:rsidRDefault="0006268D" w:rsidP="003026BD">
            <w:pPr>
              <w:pStyle w:val="a7"/>
              <w:spacing w:line="240" w:lineRule="exact"/>
              <w:ind w:left="121" w:right="-108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AB0988">
              <w:rPr>
                <w:rFonts w:ascii="Times New Roman" w:hAnsi="Times New Roman" w:cs="Times New Roman"/>
                <w:b/>
              </w:rPr>
              <w:t>jурт</w:t>
            </w:r>
            <w:proofErr w:type="spellEnd"/>
            <w:r w:rsidRPr="00AB098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B0988">
              <w:rPr>
                <w:rFonts w:ascii="Times New Roman" w:hAnsi="Times New Roman" w:cs="Times New Roman"/>
                <w:b/>
              </w:rPr>
              <w:t>jеези</w:t>
            </w:r>
            <w:proofErr w:type="spellEnd"/>
          </w:p>
          <w:p w14:paraId="397916B2" w14:textId="77777777" w:rsidR="00465413" w:rsidRPr="00AB0988" w:rsidRDefault="00465413" w:rsidP="003026BD">
            <w:pPr>
              <w:pStyle w:val="a7"/>
              <w:spacing w:line="240" w:lineRule="exact"/>
              <w:ind w:left="121" w:right="-108"/>
              <w:jc w:val="center"/>
              <w:rPr>
                <w:rFonts w:ascii="Times New Roman" w:hAnsi="Times New Roman" w:cs="Times New Roman"/>
              </w:rPr>
            </w:pPr>
            <w:r w:rsidRPr="00AB0988">
              <w:rPr>
                <w:rFonts w:ascii="Times New Roman" w:hAnsi="Times New Roman" w:cs="Times New Roman"/>
                <w:b/>
              </w:rPr>
              <w:t>Республик</w:t>
            </w:r>
            <w:r w:rsidR="0006268D" w:rsidRPr="00AB0988">
              <w:rPr>
                <w:rFonts w:ascii="Times New Roman" w:hAnsi="Times New Roman" w:cs="Times New Roman"/>
                <w:b/>
              </w:rPr>
              <w:t>а</w:t>
            </w:r>
            <w:r w:rsidRPr="00AB0988">
              <w:rPr>
                <w:rFonts w:ascii="Times New Roman" w:hAnsi="Times New Roman" w:cs="Times New Roman"/>
                <w:b/>
              </w:rPr>
              <w:t xml:space="preserve"> Алтай</w:t>
            </w:r>
          </w:p>
          <w:p w14:paraId="75687D28" w14:textId="77777777" w:rsidR="006D5913" w:rsidRPr="00AB0988" w:rsidRDefault="006D5913" w:rsidP="003026BD">
            <w:pPr>
              <w:spacing w:line="240" w:lineRule="exact"/>
              <w:ind w:left="121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4966736" w14:textId="77777777" w:rsidR="00465413" w:rsidRPr="00AB0988" w:rsidRDefault="00465413" w:rsidP="003026BD">
            <w:pPr>
              <w:spacing w:line="240" w:lineRule="exact"/>
              <w:ind w:left="121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0988">
              <w:rPr>
                <w:rFonts w:ascii="Times New Roman" w:hAnsi="Times New Roman" w:cs="Times New Roman"/>
                <w:sz w:val="18"/>
                <w:szCs w:val="18"/>
              </w:rPr>
              <w:t>ИНН 0407006895 ОГРН 1060407000015</w:t>
            </w:r>
          </w:p>
          <w:p w14:paraId="590249DF" w14:textId="77777777" w:rsidR="00465413" w:rsidRPr="00AB0988" w:rsidRDefault="00465413" w:rsidP="003026BD">
            <w:pPr>
              <w:spacing w:line="240" w:lineRule="exact"/>
              <w:ind w:left="121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0988">
              <w:rPr>
                <w:rFonts w:ascii="Times New Roman" w:hAnsi="Times New Roman" w:cs="Times New Roman"/>
                <w:sz w:val="18"/>
                <w:szCs w:val="18"/>
              </w:rPr>
              <w:t xml:space="preserve">Адрес: 649140, Республика Алтай, </w:t>
            </w:r>
            <w:r w:rsidR="0006268D" w:rsidRPr="00AB0988">
              <w:rPr>
                <w:rFonts w:ascii="Times New Roman" w:hAnsi="Times New Roman" w:cs="Times New Roman"/>
                <w:sz w:val="18"/>
                <w:szCs w:val="18"/>
              </w:rPr>
              <w:t>j</w:t>
            </w:r>
            <w:r w:rsidRPr="00AB0988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AB0988">
              <w:rPr>
                <w:rFonts w:ascii="Times New Roman" w:hAnsi="Times New Roman" w:cs="Times New Roman"/>
                <w:sz w:val="18"/>
                <w:szCs w:val="18"/>
              </w:rPr>
              <w:t>Тур</w:t>
            </w:r>
            <w:r w:rsidR="003026BD" w:rsidRPr="00AB0988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AB0988">
              <w:rPr>
                <w:rFonts w:ascii="Times New Roman" w:hAnsi="Times New Roman" w:cs="Times New Roman"/>
                <w:sz w:val="18"/>
                <w:szCs w:val="18"/>
              </w:rPr>
              <w:t>чак</w:t>
            </w:r>
            <w:proofErr w:type="spellEnd"/>
            <w:r w:rsidRPr="00AB0988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="0006268D" w:rsidRPr="00AB0988">
              <w:rPr>
                <w:rFonts w:ascii="Times New Roman" w:hAnsi="Times New Roman" w:cs="Times New Roman"/>
                <w:sz w:val="18"/>
                <w:szCs w:val="18"/>
              </w:rPr>
              <w:t>ор</w:t>
            </w:r>
            <w:r w:rsidRPr="00AB0988">
              <w:rPr>
                <w:rFonts w:ascii="Times New Roman" w:hAnsi="Times New Roman" w:cs="Times New Roman"/>
                <w:sz w:val="18"/>
                <w:szCs w:val="18"/>
              </w:rPr>
              <w:t>.Тельмана</w:t>
            </w:r>
            <w:proofErr w:type="spellEnd"/>
            <w:r w:rsidRPr="00AB0988">
              <w:rPr>
                <w:rFonts w:ascii="Times New Roman" w:hAnsi="Times New Roman" w:cs="Times New Roman"/>
                <w:sz w:val="18"/>
                <w:szCs w:val="18"/>
              </w:rPr>
              <w:t xml:space="preserve">, 19, </w:t>
            </w:r>
          </w:p>
          <w:p w14:paraId="47D8E640" w14:textId="77777777" w:rsidR="00465413" w:rsidRPr="00AB0988" w:rsidRDefault="00465413" w:rsidP="003026BD">
            <w:pPr>
              <w:spacing w:line="240" w:lineRule="exact"/>
              <w:ind w:left="121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0988">
              <w:rPr>
                <w:rFonts w:ascii="Times New Roman" w:hAnsi="Times New Roman" w:cs="Times New Roman"/>
                <w:sz w:val="18"/>
                <w:szCs w:val="18"/>
              </w:rPr>
              <w:t xml:space="preserve">тел: 8 (388-43) 22-3-43, 22-2-66, 22-0-89 </w:t>
            </w:r>
          </w:p>
          <w:p w14:paraId="6705F0DA" w14:textId="77777777" w:rsidR="00465413" w:rsidRPr="00AB0988" w:rsidRDefault="00465413" w:rsidP="003026BD">
            <w:pPr>
              <w:spacing w:line="240" w:lineRule="exact"/>
              <w:ind w:left="121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0988">
              <w:rPr>
                <w:rFonts w:ascii="Times New Roman" w:hAnsi="Times New Roman" w:cs="Times New Roman"/>
                <w:sz w:val="18"/>
                <w:szCs w:val="18"/>
              </w:rPr>
              <w:t xml:space="preserve">Факс: 8 (388-43) 22-0-89, </w:t>
            </w:r>
          </w:p>
          <w:p w14:paraId="69F5BF99" w14:textId="77777777" w:rsidR="00465413" w:rsidRPr="00AB0988" w:rsidRDefault="00465413" w:rsidP="003026BD">
            <w:pPr>
              <w:tabs>
                <w:tab w:val="left" w:pos="3645"/>
                <w:tab w:val="center" w:pos="5102"/>
              </w:tabs>
              <w:spacing w:line="240" w:lineRule="exact"/>
              <w:ind w:left="121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98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</w:t>
            </w:r>
            <w:r w:rsidRPr="00AB098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AB098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mail</w:t>
            </w:r>
            <w:r w:rsidRPr="00AB0988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hyperlink r:id="rId7" w:history="1">
              <w:r w:rsidRPr="00AB0988">
                <w:rPr>
                  <w:rStyle w:val="a4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en-US"/>
                </w:rPr>
                <w:t>Turochak</w:t>
              </w:r>
              <w:r w:rsidRPr="00AB0988">
                <w:rPr>
                  <w:rStyle w:val="a4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_</w:t>
              </w:r>
              <w:r w:rsidRPr="00AB0988">
                <w:rPr>
                  <w:rStyle w:val="a4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en-US"/>
                </w:rPr>
                <w:t>SA</w:t>
              </w:r>
              <w:r w:rsidRPr="00AB0988">
                <w:rPr>
                  <w:rStyle w:val="a4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@</w:t>
              </w:r>
              <w:r w:rsidRPr="00AB0988">
                <w:rPr>
                  <w:rStyle w:val="a4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en-US"/>
                </w:rPr>
                <w:t>mail</w:t>
              </w:r>
              <w:r w:rsidRPr="00AB0988">
                <w:rPr>
                  <w:rStyle w:val="a4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.</w:t>
              </w:r>
              <w:proofErr w:type="spellStart"/>
              <w:r w:rsidRPr="00AB0988">
                <w:rPr>
                  <w:rStyle w:val="a4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en-US"/>
                </w:rPr>
                <w:t>ru</w:t>
              </w:r>
              <w:proofErr w:type="spellEnd"/>
            </w:hyperlink>
          </w:p>
          <w:p w14:paraId="13C439B6" w14:textId="77777777" w:rsidR="003925E4" w:rsidRPr="00AB0988" w:rsidRDefault="003925E4" w:rsidP="00E56D73">
            <w:pPr>
              <w:rPr>
                <w:rFonts w:ascii="Times New Roman" w:hAnsi="Times New Roman" w:cs="Times New Roman"/>
              </w:rPr>
            </w:pPr>
          </w:p>
        </w:tc>
      </w:tr>
    </w:tbl>
    <w:p w14:paraId="50DBF95E" w14:textId="77777777" w:rsidR="00FF2923" w:rsidRPr="00AB0988" w:rsidRDefault="00C64AEE" w:rsidP="00E56D73">
      <w:pPr>
        <w:ind w:right="283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pict w14:anchorId="5DD3D158">
          <v:rect id="_x0000_i1025" style="width:467.75pt;height:2pt;flip:y" o:hrstd="t" o:hrnoshade="t" o:hr="t" fillcolor="black [3213]" stroked="f"/>
        </w:pict>
      </w:r>
    </w:p>
    <w:p w14:paraId="21FA5913" w14:textId="77777777" w:rsidR="006E4273" w:rsidRPr="00AB0988" w:rsidRDefault="006E4273" w:rsidP="006E4273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AB0988">
        <w:rPr>
          <w:rFonts w:ascii="Times New Roman" w:hAnsi="Times New Roman" w:cs="Times New Roman"/>
          <w:b/>
          <w:sz w:val="28"/>
          <w:szCs w:val="28"/>
        </w:rPr>
        <w:t>ПОСТАНОВЛЕНИЕ</w:t>
      </w:r>
      <w:r w:rsidRPr="00AB0988">
        <w:rPr>
          <w:rFonts w:ascii="Times New Roman" w:hAnsi="Times New Roman" w:cs="Times New Roman"/>
          <w:b/>
          <w:sz w:val="28"/>
          <w:szCs w:val="28"/>
        </w:rPr>
        <w:tab/>
      </w:r>
      <w:r w:rsidRPr="00AB0988">
        <w:rPr>
          <w:rFonts w:ascii="Times New Roman" w:hAnsi="Times New Roman" w:cs="Times New Roman"/>
          <w:b/>
          <w:sz w:val="28"/>
          <w:szCs w:val="28"/>
        </w:rPr>
        <w:tab/>
      </w:r>
      <w:r w:rsidRPr="00AB0988">
        <w:rPr>
          <w:rFonts w:ascii="Times New Roman" w:hAnsi="Times New Roman" w:cs="Times New Roman"/>
          <w:b/>
          <w:sz w:val="28"/>
          <w:szCs w:val="28"/>
        </w:rPr>
        <w:tab/>
      </w:r>
      <w:r w:rsidRPr="00AB0988">
        <w:rPr>
          <w:rFonts w:ascii="Times New Roman" w:hAnsi="Times New Roman" w:cs="Times New Roman"/>
          <w:b/>
          <w:sz w:val="28"/>
          <w:szCs w:val="28"/>
        </w:rPr>
        <w:tab/>
      </w:r>
      <w:r w:rsidRPr="00AB0988">
        <w:rPr>
          <w:rFonts w:ascii="Times New Roman" w:hAnsi="Times New Roman" w:cs="Times New Roman"/>
          <w:b/>
          <w:sz w:val="28"/>
          <w:szCs w:val="28"/>
        </w:rPr>
        <w:tab/>
      </w:r>
      <w:r w:rsidRPr="00AB0988">
        <w:rPr>
          <w:rFonts w:ascii="Times New Roman" w:hAnsi="Times New Roman" w:cs="Times New Roman"/>
          <w:b/>
          <w:sz w:val="28"/>
          <w:szCs w:val="28"/>
        </w:rPr>
        <w:tab/>
      </w:r>
      <w:r w:rsidRPr="00AB0988">
        <w:rPr>
          <w:rFonts w:ascii="Times New Roman" w:hAnsi="Times New Roman" w:cs="Times New Roman"/>
          <w:b/>
          <w:sz w:val="28"/>
          <w:szCs w:val="28"/>
        </w:rPr>
        <w:tab/>
      </w:r>
      <w:r w:rsidRPr="00AB0988">
        <w:rPr>
          <w:rFonts w:ascii="Times New Roman" w:hAnsi="Times New Roman" w:cs="Times New Roman"/>
          <w:b/>
          <w:sz w:val="28"/>
          <w:szCs w:val="28"/>
        </w:rPr>
        <w:tab/>
      </w:r>
    </w:p>
    <w:p w14:paraId="1C380426" w14:textId="77777777" w:rsidR="006E4273" w:rsidRPr="00AB0988" w:rsidRDefault="006E4273" w:rsidP="006E4273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14:paraId="2C03DBE8" w14:textId="4953D339" w:rsidR="006E4273" w:rsidRPr="00592B90" w:rsidRDefault="006E4273" w:rsidP="00B52194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B90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592B90" w:rsidRPr="00592B90">
        <w:rPr>
          <w:rFonts w:ascii="Times New Roman" w:hAnsi="Times New Roman" w:cs="Times New Roman"/>
          <w:b/>
          <w:sz w:val="28"/>
          <w:szCs w:val="28"/>
        </w:rPr>
        <w:t xml:space="preserve">03 </w:t>
      </w:r>
      <w:proofErr w:type="gramStart"/>
      <w:r w:rsidR="00592B90" w:rsidRPr="00592B90">
        <w:rPr>
          <w:rFonts w:ascii="Times New Roman" w:hAnsi="Times New Roman" w:cs="Times New Roman"/>
          <w:b/>
          <w:sz w:val="28"/>
          <w:szCs w:val="28"/>
        </w:rPr>
        <w:t xml:space="preserve">июня </w:t>
      </w:r>
      <w:r w:rsidR="00120AF8" w:rsidRPr="00592B90">
        <w:rPr>
          <w:rFonts w:ascii="Times New Roman" w:hAnsi="Times New Roman" w:cs="Times New Roman"/>
          <w:b/>
          <w:sz w:val="28"/>
          <w:szCs w:val="28"/>
        </w:rPr>
        <w:t xml:space="preserve"> 2024</w:t>
      </w:r>
      <w:proofErr w:type="gramEnd"/>
      <w:r w:rsidRPr="00592B90">
        <w:rPr>
          <w:rFonts w:ascii="Times New Roman" w:hAnsi="Times New Roman" w:cs="Times New Roman"/>
          <w:b/>
          <w:sz w:val="28"/>
          <w:szCs w:val="28"/>
        </w:rPr>
        <w:t xml:space="preserve"> года № </w:t>
      </w:r>
      <w:r w:rsidR="00592B90" w:rsidRPr="00592B90">
        <w:rPr>
          <w:rFonts w:ascii="Times New Roman" w:hAnsi="Times New Roman" w:cs="Times New Roman"/>
          <w:b/>
          <w:sz w:val="28"/>
          <w:szCs w:val="28"/>
        </w:rPr>
        <w:t>105</w:t>
      </w:r>
    </w:p>
    <w:p w14:paraId="2B180C4E" w14:textId="77777777" w:rsidR="001A6C19" w:rsidRPr="00AB0988" w:rsidRDefault="001A6C19" w:rsidP="00AB0988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24A808B" w14:textId="77777777" w:rsidR="00AB0988" w:rsidRPr="00AB0988" w:rsidRDefault="00AB0988" w:rsidP="00AB0988">
      <w:pPr>
        <w:pStyle w:val="ac"/>
        <w:shd w:val="clear" w:color="auto" w:fill="FFFFFF"/>
        <w:spacing w:before="0" w:beforeAutospacing="0" w:after="0" w:afterAutospacing="0"/>
        <w:jc w:val="center"/>
        <w:rPr>
          <w:color w:val="212121"/>
          <w:sz w:val="28"/>
          <w:szCs w:val="28"/>
        </w:rPr>
      </w:pPr>
      <w:r w:rsidRPr="00AB0988">
        <w:rPr>
          <w:b/>
          <w:bCs/>
          <w:color w:val="212121"/>
          <w:sz w:val="28"/>
          <w:szCs w:val="28"/>
        </w:rPr>
        <w:t>О назначении публичных слушаний по проекту внесения изменений</w:t>
      </w:r>
    </w:p>
    <w:p w14:paraId="3E9506E0" w14:textId="77777777" w:rsidR="00860298" w:rsidRDefault="00AB0988" w:rsidP="00AB0988">
      <w:pPr>
        <w:pStyle w:val="ac"/>
        <w:shd w:val="clear" w:color="auto" w:fill="FFFFFF"/>
        <w:spacing w:before="0" w:beforeAutospacing="0" w:after="0" w:afterAutospacing="0"/>
        <w:jc w:val="center"/>
        <w:rPr>
          <w:b/>
          <w:bCs/>
          <w:color w:val="212121"/>
          <w:sz w:val="28"/>
          <w:szCs w:val="28"/>
        </w:rPr>
      </w:pPr>
      <w:r w:rsidRPr="00AB0988">
        <w:rPr>
          <w:b/>
          <w:bCs/>
          <w:color w:val="212121"/>
          <w:sz w:val="28"/>
          <w:szCs w:val="28"/>
        </w:rPr>
        <w:t xml:space="preserve">в </w:t>
      </w:r>
      <w:r w:rsidR="00860298">
        <w:rPr>
          <w:b/>
          <w:bCs/>
          <w:color w:val="212121"/>
          <w:sz w:val="28"/>
          <w:szCs w:val="28"/>
        </w:rPr>
        <w:t>Г</w:t>
      </w:r>
      <w:r w:rsidRPr="00AB0988">
        <w:rPr>
          <w:b/>
          <w:bCs/>
          <w:color w:val="212121"/>
          <w:sz w:val="28"/>
          <w:szCs w:val="28"/>
        </w:rPr>
        <w:t xml:space="preserve">енеральный план </w:t>
      </w:r>
    </w:p>
    <w:p w14:paraId="2F3252AD" w14:textId="0659D034" w:rsidR="00AB0988" w:rsidRPr="00AB0988" w:rsidRDefault="00AB0988" w:rsidP="00AB0988">
      <w:pPr>
        <w:pStyle w:val="ac"/>
        <w:shd w:val="clear" w:color="auto" w:fill="FFFFFF"/>
        <w:spacing w:before="0" w:beforeAutospacing="0" w:after="0" w:afterAutospacing="0"/>
        <w:jc w:val="center"/>
        <w:rPr>
          <w:color w:val="212121"/>
          <w:sz w:val="28"/>
          <w:szCs w:val="28"/>
        </w:rPr>
      </w:pPr>
      <w:r w:rsidRPr="00AB0988">
        <w:rPr>
          <w:b/>
          <w:bCs/>
          <w:color w:val="212121"/>
          <w:sz w:val="28"/>
          <w:szCs w:val="28"/>
        </w:rPr>
        <w:t xml:space="preserve">муниципального образования </w:t>
      </w:r>
      <w:r>
        <w:rPr>
          <w:b/>
          <w:bCs/>
          <w:color w:val="212121"/>
          <w:sz w:val="28"/>
          <w:szCs w:val="28"/>
        </w:rPr>
        <w:t>Турочакское сельское поселение</w:t>
      </w:r>
    </w:p>
    <w:p w14:paraId="15F99902" w14:textId="77777777" w:rsidR="00AB0988" w:rsidRDefault="00AB0988" w:rsidP="00AB0988">
      <w:pPr>
        <w:pStyle w:val="ac"/>
        <w:shd w:val="clear" w:color="auto" w:fill="FFFFFF"/>
        <w:spacing w:before="0" w:beforeAutospacing="0"/>
        <w:jc w:val="both"/>
        <w:rPr>
          <w:color w:val="212121"/>
          <w:sz w:val="28"/>
          <w:szCs w:val="28"/>
        </w:rPr>
      </w:pPr>
    </w:p>
    <w:p w14:paraId="12E66484" w14:textId="6CF5AED4" w:rsidR="00DE5AAB" w:rsidRPr="00843EA9" w:rsidRDefault="00AB0988" w:rsidP="00DE5A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2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Градостроительным кодексом Российской Федерации, </w:t>
      </w:r>
      <w:r w:rsidR="00B52194" w:rsidRPr="00B52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п. 2 ст. 7 </w:t>
      </w:r>
      <w:r w:rsidR="00B52194" w:rsidRPr="00B5219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Федерального закона от 14 марта 2022 г. N 58-ФЗ "О внесении изменений в отдельные законодательные акты Российской Федерации", </w:t>
      </w:r>
      <w:r w:rsidRPr="00B52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 законом от 06.10.2003 г. № 131</w:t>
      </w:r>
      <w:r w:rsidR="00E93199" w:rsidRPr="00B52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-ФЗ</w:t>
      </w:r>
      <w:r w:rsidRPr="00B52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«Об общих принципах организации местного самоуправления в Российской Федерации», </w:t>
      </w:r>
      <w:r w:rsidR="00DE5AAB" w:rsidRPr="00B52194">
        <w:rPr>
          <w:rFonts w:ascii="Times New Roman" w:hAnsi="Times New Roman" w:cs="Times New Roman"/>
          <w:sz w:val="28"/>
          <w:szCs w:val="28"/>
          <w:lang w:eastAsia="ru-RU"/>
        </w:rPr>
        <w:t>Положени</w:t>
      </w:r>
      <w:r w:rsidR="00EF0468">
        <w:rPr>
          <w:rFonts w:ascii="Times New Roman" w:hAnsi="Times New Roman" w:cs="Times New Roman"/>
          <w:sz w:val="28"/>
          <w:szCs w:val="28"/>
          <w:lang w:eastAsia="ru-RU"/>
        </w:rPr>
        <w:t>ем</w:t>
      </w:r>
      <w:r w:rsidR="00DE5AAB" w:rsidRPr="00B52194">
        <w:rPr>
          <w:rFonts w:ascii="Times New Roman" w:hAnsi="Times New Roman" w:cs="Times New Roman"/>
          <w:sz w:val="28"/>
          <w:szCs w:val="28"/>
          <w:lang w:eastAsia="ru-RU"/>
        </w:rPr>
        <w:t xml:space="preserve"> об организации и проведении общественных обсуждений или публичных слушаний по вопросам градостроительной деятельности на территории Муниципального образования «Турочакское сельское поселение» Турочакского района Республики Алтай, утвержденным </w:t>
      </w:r>
      <w:r w:rsidR="00DE5AAB" w:rsidRPr="00B52194">
        <w:rPr>
          <w:rFonts w:ascii="Times New Roman" w:hAnsi="Times New Roman" w:cs="Times New Roman"/>
          <w:sz w:val="28"/>
          <w:szCs w:val="28"/>
        </w:rPr>
        <w:t xml:space="preserve">решением Турочакского сельского Совета депутатов от  20 февраля </w:t>
      </w:r>
      <w:r w:rsidR="00DE5AAB" w:rsidRPr="00843EA9">
        <w:rPr>
          <w:rFonts w:ascii="Times New Roman" w:hAnsi="Times New Roman" w:cs="Times New Roman"/>
          <w:sz w:val="28"/>
          <w:szCs w:val="28"/>
        </w:rPr>
        <w:t>2021 года № 20/2, на основании Устава МО «Турочакское сельское поселение</w:t>
      </w:r>
    </w:p>
    <w:p w14:paraId="0E6207A0" w14:textId="2BAADABF" w:rsidR="00860298" w:rsidRPr="00843EA9" w:rsidRDefault="00860298" w:rsidP="00DE5AAB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59BEE6" w14:textId="113E30CA" w:rsidR="00AB0988" w:rsidRPr="00DB5414" w:rsidRDefault="00DE5AAB" w:rsidP="008602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41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B0988" w:rsidRPr="00DB541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ОСТАНОВЛЯЕТ:</w:t>
      </w:r>
    </w:p>
    <w:p w14:paraId="758AC50E" w14:textId="77777777" w:rsidR="00DE5AAB" w:rsidRPr="00843EA9" w:rsidRDefault="00DE5AAB" w:rsidP="00860298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14:paraId="561B24D1" w14:textId="11E405C1" w:rsidR="00111EDA" w:rsidRPr="00592B90" w:rsidRDefault="00DB6D51" w:rsidP="00843EA9">
      <w:pPr>
        <w:pStyle w:val="ab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3EA9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Организовать и провести публичных слушаниях</w:t>
      </w:r>
      <w:r w:rsidRPr="00843EA9">
        <w:rPr>
          <w:rFonts w:ascii="Times New Roman" w:hAnsi="Times New Roman" w:cs="Times New Roman"/>
          <w:sz w:val="28"/>
          <w:szCs w:val="28"/>
        </w:rPr>
        <w:t xml:space="preserve"> по </w:t>
      </w:r>
      <w:bookmarkStart w:id="0" w:name="_Hlk168132749"/>
      <w:r w:rsidRPr="00843EA9">
        <w:rPr>
          <w:rFonts w:ascii="Times New Roman" w:hAnsi="Times New Roman" w:cs="Times New Roman"/>
          <w:sz w:val="28"/>
          <w:szCs w:val="28"/>
        </w:rPr>
        <w:t xml:space="preserve">проекту  </w:t>
      </w:r>
      <w:bookmarkStart w:id="1" w:name="_Hlk168133791"/>
      <w:r w:rsidRPr="00843EA9">
        <w:rPr>
          <w:rFonts w:ascii="Times New Roman" w:hAnsi="Times New Roman" w:cs="Times New Roman"/>
          <w:sz w:val="28"/>
          <w:szCs w:val="28"/>
        </w:rPr>
        <w:t>внесени</w:t>
      </w:r>
      <w:r w:rsidR="00111EDA" w:rsidRPr="00843EA9">
        <w:rPr>
          <w:rFonts w:ascii="Times New Roman" w:hAnsi="Times New Roman" w:cs="Times New Roman"/>
          <w:sz w:val="28"/>
          <w:szCs w:val="28"/>
        </w:rPr>
        <w:t>й</w:t>
      </w:r>
      <w:r w:rsidRPr="00843EA9">
        <w:rPr>
          <w:rFonts w:ascii="Times New Roman" w:hAnsi="Times New Roman" w:cs="Times New Roman"/>
          <w:sz w:val="28"/>
          <w:szCs w:val="28"/>
        </w:rPr>
        <w:t xml:space="preserve"> изменений в Генеральный план </w:t>
      </w:r>
      <w:r w:rsidR="00D743BF" w:rsidRPr="00843EA9">
        <w:rPr>
          <w:rFonts w:ascii="Times New Roman" w:hAnsi="Times New Roman" w:cs="Times New Roman"/>
          <w:sz w:val="28"/>
          <w:szCs w:val="28"/>
        </w:rPr>
        <w:t>м</w:t>
      </w:r>
      <w:r w:rsidRPr="00843EA9">
        <w:rPr>
          <w:rFonts w:ascii="Times New Roman" w:hAnsi="Times New Roman" w:cs="Times New Roman"/>
          <w:sz w:val="28"/>
          <w:szCs w:val="28"/>
        </w:rPr>
        <w:t>униципального образования Турочакского сельского поселения</w:t>
      </w:r>
      <w:r w:rsidRPr="00843E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Турочакского района Республики Алтай</w:t>
      </w:r>
      <w:bookmarkEnd w:id="0"/>
      <w:bookmarkEnd w:id="1"/>
      <w:r w:rsidRPr="00843E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111EDA" w:rsidRPr="00843EA9">
        <w:rPr>
          <w:rFonts w:ascii="Times New Roman" w:hAnsi="Times New Roman" w:cs="Times New Roman"/>
          <w:sz w:val="28"/>
          <w:szCs w:val="28"/>
          <w:shd w:val="clear" w:color="auto" w:fill="FFFFFF"/>
        </w:rPr>
        <w:t>утвержденный решением Сельского Совета депутатов муниципального образования Турочакского сельского поселения Турочакского района Республики Алтай от 29 декабря 2012 года № 44/</w:t>
      </w:r>
      <w:r w:rsidR="00111EDA" w:rsidRPr="00592B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 с </w:t>
      </w:r>
      <w:r w:rsidR="00350730" w:rsidRPr="0035073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13</w:t>
      </w:r>
      <w:r w:rsidR="00111EDA" w:rsidRPr="0035073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="00111EDA" w:rsidRPr="00592B9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июня 2024 года по</w:t>
      </w:r>
      <w:r w:rsidR="0035073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12</w:t>
      </w:r>
      <w:r w:rsidR="00111EDA" w:rsidRPr="00592B9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июля 2024 года</w:t>
      </w:r>
      <w:r w:rsidR="00111EDA" w:rsidRPr="00592B9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1201DEC6" w14:textId="77777777" w:rsidR="00B52194" w:rsidRDefault="00B52194" w:rsidP="00B52194">
      <w:pPr>
        <w:pStyle w:val="s1"/>
        <w:shd w:val="clear" w:color="auto" w:fill="FFFFFF"/>
        <w:spacing w:before="0" w:beforeAutospacing="0" w:after="0" w:afterAutospacing="0"/>
        <w:ind w:left="851"/>
        <w:jc w:val="both"/>
        <w:rPr>
          <w:color w:val="22272F"/>
          <w:sz w:val="28"/>
          <w:szCs w:val="28"/>
        </w:rPr>
      </w:pPr>
    </w:p>
    <w:p w14:paraId="2895E30B" w14:textId="5F5DAB21" w:rsidR="009639E6" w:rsidRPr="009639E6" w:rsidRDefault="009639E6" w:rsidP="006C49CD">
      <w:pPr>
        <w:pStyle w:val="ab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639E6">
        <w:rPr>
          <w:rFonts w:ascii="Times New Roman" w:hAnsi="Times New Roman" w:cs="Times New Roman"/>
          <w:sz w:val="28"/>
          <w:szCs w:val="28"/>
        </w:rPr>
        <w:t xml:space="preserve">Органом, уполномоченным на организацию и проведение публичных слушаний по </w:t>
      </w:r>
      <w:proofErr w:type="gramStart"/>
      <w:r w:rsidRPr="00922E51">
        <w:rPr>
          <w:rFonts w:ascii="Times New Roman" w:hAnsi="Times New Roman" w:cs="Times New Roman"/>
          <w:sz w:val="28"/>
          <w:szCs w:val="28"/>
        </w:rPr>
        <w:t>проекту  внесений</w:t>
      </w:r>
      <w:proofErr w:type="gramEnd"/>
      <w:r w:rsidRPr="00922E51">
        <w:rPr>
          <w:rFonts w:ascii="Times New Roman" w:hAnsi="Times New Roman" w:cs="Times New Roman"/>
          <w:sz w:val="28"/>
          <w:szCs w:val="28"/>
        </w:rPr>
        <w:t xml:space="preserve"> изменений в Генеральный план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922E51">
        <w:rPr>
          <w:rFonts w:ascii="Times New Roman" w:hAnsi="Times New Roman" w:cs="Times New Roman"/>
          <w:sz w:val="28"/>
          <w:szCs w:val="28"/>
        </w:rPr>
        <w:t>униципального образования Турочакского сельского поселения</w:t>
      </w:r>
      <w:r w:rsidRPr="00922E51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Турочакского района Республики Алтай</w:t>
      </w:r>
      <w:r w:rsidRPr="009639E6">
        <w:rPr>
          <w:rFonts w:ascii="Times New Roman" w:hAnsi="Times New Roman" w:cs="Times New Roman"/>
          <w:sz w:val="28"/>
          <w:szCs w:val="28"/>
        </w:rPr>
        <w:t xml:space="preserve"> является </w:t>
      </w:r>
      <w:r>
        <w:rPr>
          <w:rFonts w:ascii="Times New Roman" w:hAnsi="Times New Roman" w:cs="Times New Roman"/>
          <w:sz w:val="28"/>
          <w:szCs w:val="28"/>
        </w:rPr>
        <w:t xml:space="preserve">Турочакская сельская </w:t>
      </w:r>
      <w:r w:rsidR="00474B30">
        <w:rPr>
          <w:rFonts w:ascii="Times New Roman" w:hAnsi="Times New Roman" w:cs="Times New Roman"/>
          <w:sz w:val="28"/>
          <w:szCs w:val="28"/>
        </w:rPr>
        <w:t>администрация</w:t>
      </w:r>
      <w:r w:rsidRPr="009639E6">
        <w:rPr>
          <w:rFonts w:ascii="Times New Roman" w:hAnsi="Times New Roman" w:cs="Times New Roman"/>
          <w:sz w:val="28"/>
          <w:szCs w:val="28"/>
        </w:rPr>
        <w:t xml:space="preserve"> (далее - Администрация).</w:t>
      </w:r>
    </w:p>
    <w:p w14:paraId="7A316AE9" w14:textId="022734C6" w:rsidR="009639E6" w:rsidRPr="00B52194" w:rsidRDefault="009639E6" w:rsidP="006C49CD">
      <w:pPr>
        <w:pStyle w:val="s1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FF0000"/>
          <w:sz w:val="28"/>
          <w:szCs w:val="28"/>
        </w:rPr>
      </w:pPr>
      <w:r w:rsidRPr="00041B7A">
        <w:rPr>
          <w:sz w:val="28"/>
          <w:szCs w:val="28"/>
        </w:rPr>
        <w:lastRenderedPageBreak/>
        <w:t xml:space="preserve">Ответственным за организацию и проведение публичных слушаний по </w:t>
      </w:r>
      <w:r w:rsidRPr="00922E51">
        <w:rPr>
          <w:sz w:val="28"/>
          <w:szCs w:val="28"/>
        </w:rPr>
        <w:t xml:space="preserve">проекту внесений изменений в Генеральный план </w:t>
      </w:r>
      <w:r>
        <w:rPr>
          <w:sz w:val="28"/>
          <w:szCs w:val="28"/>
        </w:rPr>
        <w:t>м</w:t>
      </w:r>
      <w:r w:rsidRPr="00922E51">
        <w:rPr>
          <w:sz w:val="28"/>
          <w:szCs w:val="28"/>
        </w:rPr>
        <w:t>униципального образования Турочакского сельского поселения</w:t>
      </w:r>
      <w:r w:rsidRPr="00922E51">
        <w:rPr>
          <w:color w:val="22272F"/>
          <w:sz w:val="28"/>
          <w:szCs w:val="28"/>
          <w:shd w:val="clear" w:color="auto" w:fill="FFFFFF"/>
        </w:rPr>
        <w:t xml:space="preserve"> Турочакского района Республики Алтай</w:t>
      </w:r>
      <w:r w:rsidRPr="00041B7A">
        <w:rPr>
          <w:sz w:val="28"/>
          <w:szCs w:val="28"/>
        </w:rPr>
        <w:t xml:space="preserve">, является комиссия </w:t>
      </w:r>
      <w:bookmarkStart w:id="2" w:name="_Hlk168134880"/>
      <w:r w:rsidRPr="00041B7A">
        <w:rPr>
          <w:sz w:val="28"/>
          <w:szCs w:val="28"/>
        </w:rPr>
        <w:t xml:space="preserve">по землепользованию и застройке администрации Турочакского сельского поселения </w:t>
      </w:r>
      <w:bookmarkEnd w:id="2"/>
      <w:r w:rsidRPr="00041B7A">
        <w:rPr>
          <w:sz w:val="28"/>
          <w:szCs w:val="28"/>
        </w:rPr>
        <w:t xml:space="preserve">(далее – Комиссия), </w:t>
      </w:r>
      <w:r>
        <w:rPr>
          <w:sz w:val="28"/>
          <w:szCs w:val="28"/>
        </w:rPr>
        <w:t xml:space="preserve">утв. Постановлением Турочакской сельской </w:t>
      </w:r>
      <w:proofErr w:type="gramStart"/>
      <w:r>
        <w:rPr>
          <w:sz w:val="28"/>
          <w:szCs w:val="28"/>
        </w:rPr>
        <w:t>администрацией  от</w:t>
      </w:r>
      <w:proofErr w:type="gramEnd"/>
      <w:r>
        <w:rPr>
          <w:sz w:val="28"/>
          <w:szCs w:val="28"/>
        </w:rPr>
        <w:t xml:space="preserve"> 12 июля 2023 года № 151</w:t>
      </w:r>
      <w:r w:rsidR="00E34104">
        <w:rPr>
          <w:sz w:val="28"/>
          <w:szCs w:val="28"/>
        </w:rPr>
        <w:t>.</w:t>
      </w:r>
    </w:p>
    <w:p w14:paraId="427F5B0F" w14:textId="5AFE7422" w:rsidR="00D743BF" w:rsidRPr="00965D50" w:rsidRDefault="00D743BF" w:rsidP="0083472D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187FDD5A" w14:textId="28A9A66D" w:rsidR="009639E6" w:rsidRPr="00965D50" w:rsidRDefault="00B95B81" w:rsidP="00965D5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D5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639E6" w:rsidRPr="00965D50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Комиссии по проведению публичных слушаний</w:t>
      </w:r>
    </w:p>
    <w:p w14:paraId="7C5B7DD0" w14:textId="0C71105A" w:rsidR="009639E6" w:rsidRPr="00965D50" w:rsidRDefault="009639E6" w:rsidP="00965D50">
      <w:pPr>
        <w:pStyle w:val="10"/>
        <w:shd w:val="clear" w:color="auto" w:fill="FFFEFE"/>
        <w:spacing w:before="0" w:after="0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65D50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  <w:t>-  оповестить жителей поселения о времени и месте проведения публичных слушаний путем</w:t>
      </w:r>
      <w:r w:rsidR="002476BD" w:rsidRPr="00965D50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вывешивания на информационном стенде, размещенном в помещении Турочакской сельской администрации (</w:t>
      </w:r>
      <w:proofErr w:type="spellStart"/>
      <w:r w:rsidR="002476BD" w:rsidRPr="00965D50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с.Турочак</w:t>
      </w:r>
      <w:proofErr w:type="spellEnd"/>
      <w:r w:rsidR="002476BD" w:rsidRPr="00965D50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, </w:t>
      </w:r>
      <w:proofErr w:type="spellStart"/>
      <w:r w:rsidR="002476BD" w:rsidRPr="00965D50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ул.Тельмана</w:t>
      </w:r>
      <w:proofErr w:type="spellEnd"/>
      <w:r w:rsidR="002476BD" w:rsidRPr="00965D50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, д.19), информационном стенде сельского клуба (</w:t>
      </w:r>
      <w:proofErr w:type="spellStart"/>
      <w:r w:rsidR="002476BD" w:rsidRPr="00965D50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с.Каяшкан</w:t>
      </w:r>
      <w:proofErr w:type="spellEnd"/>
      <w:r w:rsidR="002476BD" w:rsidRPr="00965D50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, </w:t>
      </w:r>
      <w:proofErr w:type="spellStart"/>
      <w:r w:rsidR="002476BD" w:rsidRPr="00965D50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ул.Центральная</w:t>
      </w:r>
      <w:proofErr w:type="spellEnd"/>
      <w:r w:rsidR="002476BD" w:rsidRPr="00965D50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, д.</w:t>
      </w:r>
      <w:r w:rsidR="00440FF0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19</w:t>
      </w:r>
      <w:r w:rsidR="007B0599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)</w:t>
      </w:r>
      <w:r w:rsidR="002476BD" w:rsidRPr="00965D50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, </w:t>
      </w:r>
      <w:r w:rsidRPr="00965D50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  <w:t xml:space="preserve">разместить на </w:t>
      </w:r>
      <w:bookmarkStart w:id="3" w:name="_Hlk168132810"/>
      <w:bookmarkStart w:id="4" w:name="_Hlk168136669"/>
      <w:r w:rsidRPr="00965D50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  <w:t xml:space="preserve">официальном сайте администрации </w:t>
      </w:r>
      <w:r w:rsidR="002476BD" w:rsidRPr="00965D50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  <w:t xml:space="preserve">Турочакского сельского поселения по адресу </w:t>
      </w:r>
      <w:hyperlink r:id="rId8" w:history="1">
        <w:r w:rsidR="00FA74B9" w:rsidRPr="00965D50">
          <w:rPr>
            <w:rStyle w:val="a4"/>
            <w:rFonts w:ascii="Times New Roman" w:eastAsia="Times New Roman" w:hAnsi="Times New Roman" w:cs="Times New Roman"/>
            <w:b w:val="0"/>
            <w:bCs w:val="0"/>
            <w:color w:val="auto"/>
            <w:sz w:val="28"/>
            <w:szCs w:val="28"/>
          </w:rPr>
          <w:t>https://www.турочакское.рф/документы/публичные</w:t>
        </w:r>
      </w:hyperlink>
      <w:r w:rsidR="00FA74B9" w:rsidRPr="00965D50">
        <w:rPr>
          <w:rStyle w:val="a4"/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  <w:t xml:space="preserve"> слушания</w:t>
      </w:r>
      <w:r w:rsidR="00474B30" w:rsidRPr="00965D50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  <w:t xml:space="preserve"> в ин</w:t>
      </w:r>
      <w:r w:rsidRPr="00965D50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  <w:t>формационно-телекоммуникационной сети "Интернет"</w:t>
      </w:r>
      <w:bookmarkEnd w:id="3"/>
      <w:r w:rsidRPr="00965D50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  <w:t xml:space="preserve">, в официальном периодическом печатном издании </w:t>
      </w:r>
      <w:r w:rsidR="00474B30" w:rsidRPr="00965D50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  <w:t>«Истоки Плюс» еженедельном информационном издании Турочакского района</w:t>
      </w:r>
      <w:bookmarkEnd w:id="4"/>
      <w:r w:rsidRPr="00965D50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14:paraId="6FC39FD9" w14:textId="71EBDC5E" w:rsidR="00FA74B9" w:rsidRPr="00965D50" w:rsidRDefault="00341ED5" w:rsidP="00965D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5D50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FA74B9" w:rsidRPr="00965D50">
        <w:rPr>
          <w:rFonts w:ascii="Times New Roman" w:hAnsi="Times New Roman" w:cs="Times New Roman"/>
          <w:sz w:val="28"/>
          <w:szCs w:val="28"/>
          <w:lang w:eastAsia="ru-RU"/>
        </w:rPr>
        <w:t xml:space="preserve">разместить </w:t>
      </w:r>
      <w:r w:rsidR="00FA74B9" w:rsidRPr="00965D50">
        <w:rPr>
          <w:rFonts w:ascii="Times New Roman" w:hAnsi="Times New Roman" w:cs="Times New Roman"/>
          <w:sz w:val="28"/>
          <w:szCs w:val="28"/>
        </w:rPr>
        <w:t xml:space="preserve">проект внесений изменений в </w:t>
      </w:r>
      <w:bookmarkStart w:id="5" w:name="_Hlk168133246"/>
      <w:r w:rsidR="00FA74B9" w:rsidRPr="00965D50">
        <w:rPr>
          <w:rFonts w:ascii="Times New Roman" w:hAnsi="Times New Roman" w:cs="Times New Roman"/>
          <w:sz w:val="28"/>
          <w:szCs w:val="28"/>
        </w:rPr>
        <w:t>Генеральный план муниципального образования Турочакского сельского поселения</w:t>
      </w:r>
      <w:r w:rsidR="00FA74B9" w:rsidRPr="00965D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Турочакского района Республики Алтай </w:t>
      </w:r>
      <w:bookmarkEnd w:id="5"/>
      <w:r w:rsidR="00FA74B9" w:rsidRPr="00965D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информационных материалов к нему на </w:t>
      </w:r>
      <w:r w:rsidR="00FA74B9" w:rsidRPr="00965D50">
        <w:rPr>
          <w:rFonts w:ascii="Times New Roman" w:eastAsia="Times New Roman" w:hAnsi="Times New Roman" w:cs="Times New Roman"/>
          <w:sz w:val="28"/>
          <w:szCs w:val="28"/>
        </w:rPr>
        <w:t xml:space="preserve">официальном сайте администрации Турочакского сельского поселения по </w:t>
      </w:r>
      <w:bookmarkStart w:id="6" w:name="_Hlk168136625"/>
      <w:r w:rsidR="00FA74B9" w:rsidRPr="00965D50">
        <w:rPr>
          <w:rFonts w:ascii="Times New Roman" w:eastAsia="Times New Roman" w:hAnsi="Times New Roman" w:cs="Times New Roman"/>
          <w:sz w:val="28"/>
          <w:szCs w:val="28"/>
        </w:rPr>
        <w:t xml:space="preserve">адресу </w:t>
      </w:r>
      <w:hyperlink r:id="rId9" w:history="1">
        <w:r w:rsidRPr="00965D50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</w:rPr>
          <w:t>https://www.турочакское.рф/документы/градостроительство/генплан</w:t>
        </w:r>
      </w:hyperlink>
      <w:bookmarkEnd w:id="6"/>
      <w:r w:rsidR="00FA74B9" w:rsidRPr="00965D50">
        <w:rPr>
          <w:rFonts w:ascii="Times New Roman" w:eastAsia="Times New Roman" w:hAnsi="Times New Roman" w:cs="Times New Roman"/>
          <w:sz w:val="28"/>
          <w:szCs w:val="28"/>
        </w:rPr>
        <w:t xml:space="preserve"> в информационно-телекоммуникационной сети "Интернет"</w:t>
      </w:r>
      <w:r w:rsidR="009511C1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CF696A3" w14:textId="431D9C77" w:rsidR="009639E6" w:rsidRPr="00965D50" w:rsidRDefault="009639E6" w:rsidP="00965D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 организовать </w:t>
      </w:r>
      <w:r w:rsidR="00D85D0A" w:rsidRPr="00965D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проведение экспозиций проекта, </w:t>
      </w:r>
      <w:r w:rsidR="00D85D0A" w:rsidRPr="00965D50">
        <w:rPr>
          <w:rFonts w:ascii="Times New Roman" w:hAnsi="Times New Roman" w:cs="Times New Roman"/>
          <w:sz w:val="28"/>
          <w:szCs w:val="28"/>
        </w:rPr>
        <w:t>внесений изменений в Генеральный план муниципального образования Турочакского сельского поселения</w:t>
      </w:r>
      <w:r w:rsidR="00D85D0A" w:rsidRPr="00965D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Турочакского района Республики Алтай</w:t>
      </w:r>
      <w:r w:rsidRPr="00965D5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FBD1F53" w14:textId="3CD452E5" w:rsidR="009639E6" w:rsidRDefault="009639E6" w:rsidP="0083472D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65D50">
        <w:rPr>
          <w:sz w:val="28"/>
          <w:szCs w:val="28"/>
        </w:rPr>
        <w:t>-</w:t>
      </w:r>
      <w:r w:rsidRPr="00965D50">
        <w:rPr>
          <w:b/>
          <w:bCs/>
          <w:sz w:val="28"/>
          <w:szCs w:val="28"/>
        </w:rPr>
        <w:t> </w:t>
      </w:r>
      <w:r w:rsidRPr="00965D50">
        <w:rPr>
          <w:sz w:val="28"/>
          <w:szCs w:val="28"/>
        </w:rPr>
        <w:t xml:space="preserve">рассмотреть и систематизировать все замечания и предложения по проекту внесения изменений </w:t>
      </w:r>
      <w:r w:rsidR="00341ED5" w:rsidRPr="00965D50">
        <w:rPr>
          <w:sz w:val="28"/>
          <w:szCs w:val="28"/>
        </w:rPr>
        <w:t>Генеральный план муниципального образования Турочакского сельского поселения</w:t>
      </w:r>
      <w:r w:rsidR="00341ED5" w:rsidRPr="00965D50">
        <w:rPr>
          <w:sz w:val="28"/>
          <w:szCs w:val="28"/>
          <w:shd w:val="clear" w:color="auto" w:fill="FFFFFF"/>
        </w:rPr>
        <w:t xml:space="preserve"> Турочакского района Республики Алтай</w:t>
      </w:r>
      <w:r w:rsidRPr="00965D50">
        <w:rPr>
          <w:sz w:val="28"/>
          <w:szCs w:val="28"/>
        </w:rPr>
        <w:t>, сделать по ним заключение</w:t>
      </w:r>
      <w:r w:rsidR="00843EA9">
        <w:rPr>
          <w:sz w:val="28"/>
          <w:szCs w:val="28"/>
        </w:rPr>
        <w:t>.</w:t>
      </w:r>
    </w:p>
    <w:p w14:paraId="7183A7C6" w14:textId="77777777" w:rsidR="00843EA9" w:rsidRPr="00056710" w:rsidRDefault="00843EA9" w:rsidP="0083472D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62444C20" w14:textId="713781A3" w:rsidR="00341ED5" w:rsidRPr="00965D50" w:rsidRDefault="00341ED5" w:rsidP="00843EA9">
      <w:pPr>
        <w:pStyle w:val="s1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965D50">
        <w:rPr>
          <w:sz w:val="28"/>
          <w:szCs w:val="28"/>
        </w:rPr>
        <w:t>Назначить собрание участников публичных слушаний по проекту внесений изменений в Генеральный план муниципального образования Турочакского сельского поселения</w:t>
      </w:r>
      <w:r w:rsidRPr="00965D50">
        <w:rPr>
          <w:sz w:val="28"/>
          <w:szCs w:val="28"/>
          <w:shd w:val="clear" w:color="auto" w:fill="FFFFFF"/>
        </w:rPr>
        <w:t xml:space="preserve"> Турочакского района Республики Алтай:</w:t>
      </w:r>
    </w:p>
    <w:p w14:paraId="636C76F6" w14:textId="5074DCED" w:rsidR="0042068D" w:rsidRDefault="00350730" w:rsidP="00965D50">
      <w:pPr>
        <w:pStyle w:val="ac"/>
        <w:spacing w:before="0" w:beforeAutospacing="0" w:after="0" w:afterAutospacing="0"/>
        <w:ind w:left="851"/>
        <w:jc w:val="both"/>
        <w:rPr>
          <w:sz w:val="28"/>
          <w:szCs w:val="28"/>
          <w:shd w:val="clear" w:color="auto" w:fill="FFFFFF"/>
        </w:rPr>
      </w:pPr>
      <w:bookmarkStart w:id="7" w:name="_Hlk168402849"/>
      <w:r>
        <w:rPr>
          <w:b/>
          <w:bCs/>
          <w:sz w:val="28"/>
          <w:szCs w:val="28"/>
          <w:shd w:val="clear" w:color="auto" w:fill="FFFFFF"/>
        </w:rPr>
        <w:t>01 июля</w:t>
      </w:r>
      <w:r w:rsidR="0042068D">
        <w:rPr>
          <w:b/>
          <w:bCs/>
          <w:sz w:val="28"/>
          <w:szCs w:val="28"/>
          <w:shd w:val="clear" w:color="auto" w:fill="FFFFFF"/>
        </w:rPr>
        <w:t xml:space="preserve"> 2024 года – </w:t>
      </w:r>
      <w:r w:rsidR="0042068D" w:rsidRPr="0042068D">
        <w:rPr>
          <w:sz w:val="28"/>
          <w:szCs w:val="28"/>
          <w:shd w:val="clear" w:color="auto" w:fill="FFFFFF"/>
        </w:rPr>
        <w:t xml:space="preserve">в 11.00 часов 00 минут- по адресу с. </w:t>
      </w:r>
      <w:proofErr w:type="spellStart"/>
      <w:r w:rsidR="0042068D" w:rsidRPr="0042068D">
        <w:rPr>
          <w:sz w:val="28"/>
          <w:szCs w:val="28"/>
          <w:shd w:val="clear" w:color="auto" w:fill="FFFFFF"/>
        </w:rPr>
        <w:t>Каяшкан</w:t>
      </w:r>
      <w:proofErr w:type="spellEnd"/>
      <w:r w:rsidR="0042068D" w:rsidRPr="0042068D">
        <w:rPr>
          <w:sz w:val="28"/>
          <w:szCs w:val="28"/>
          <w:shd w:val="clear" w:color="auto" w:fill="FFFFFF"/>
        </w:rPr>
        <w:t xml:space="preserve">, ул. Центральная, 19 СДК с. </w:t>
      </w:r>
      <w:proofErr w:type="spellStart"/>
      <w:r w:rsidR="0042068D" w:rsidRPr="0042068D">
        <w:rPr>
          <w:sz w:val="28"/>
          <w:szCs w:val="28"/>
          <w:shd w:val="clear" w:color="auto" w:fill="FFFFFF"/>
        </w:rPr>
        <w:t>Каяшкан</w:t>
      </w:r>
      <w:proofErr w:type="spellEnd"/>
      <w:r w:rsidR="0042068D">
        <w:rPr>
          <w:sz w:val="28"/>
          <w:szCs w:val="28"/>
          <w:shd w:val="clear" w:color="auto" w:fill="FFFFFF"/>
        </w:rPr>
        <w:t xml:space="preserve"> по населенному пункту с. </w:t>
      </w:r>
      <w:proofErr w:type="spellStart"/>
      <w:r w:rsidR="0042068D">
        <w:rPr>
          <w:sz w:val="28"/>
          <w:szCs w:val="28"/>
          <w:shd w:val="clear" w:color="auto" w:fill="FFFFFF"/>
        </w:rPr>
        <w:t>Каяшкан</w:t>
      </w:r>
      <w:proofErr w:type="spellEnd"/>
      <w:r w:rsidR="0042068D">
        <w:rPr>
          <w:sz w:val="28"/>
          <w:szCs w:val="28"/>
          <w:shd w:val="clear" w:color="auto" w:fill="FFFFFF"/>
        </w:rPr>
        <w:t>;</w:t>
      </w:r>
    </w:p>
    <w:p w14:paraId="1BC17CC4" w14:textId="68DC2B58" w:rsidR="0042068D" w:rsidRDefault="0042068D" w:rsidP="00965D50">
      <w:pPr>
        <w:pStyle w:val="ac"/>
        <w:spacing w:before="0" w:beforeAutospacing="0" w:after="0" w:afterAutospacing="0"/>
        <w:ind w:left="851"/>
        <w:jc w:val="both"/>
        <w:rPr>
          <w:sz w:val="28"/>
          <w:szCs w:val="28"/>
          <w:shd w:val="clear" w:color="auto" w:fill="FFFFFF"/>
        </w:rPr>
      </w:pPr>
    </w:p>
    <w:p w14:paraId="6177AC07" w14:textId="7EE71190" w:rsidR="0042068D" w:rsidRPr="0042068D" w:rsidRDefault="00350730" w:rsidP="00965D50">
      <w:pPr>
        <w:pStyle w:val="ac"/>
        <w:spacing w:before="0" w:beforeAutospacing="0" w:after="0" w:afterAutospacing="0"/>
        <w:ind w:left="851"/>
        <w:jc w:val="both"/>
        <w:rPr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 xml:space="preserve">02 июля </w:t>
      </w:r>
      <w:r w:rsidR="0042068D" w:rsidRPr="0042068D">
        <w:rPr>
          <w:b/>
          <w:bCs/>
          <w:sz w:val="28"/>
          <w:szCs w:val="28"/>
          <w:shd w:val="clear" w:color="auto" w:fill="FFFFFF"/>
        </w:rPr>
        <w:t xml:space="preserve">2024 года </w:t>
      </w:r>
      <w:r w:rsidR="0042068D">
        <w:rPr>
          <w:b/>
          <w:bCs/>
          <w:sz w:val="28"/>
          <w:szCs w:val="28"/>
          <w:shd w:val="clear" w:color="auto" w:fill="FFFFFF"/>
        </w:rPr>
        <w:t xml:space="preserve">– </w:t>
      </w:r>
      <w:bookmarkStart w:id="8" w:name="_Hlk168307435"/>
      <w:r w:rsidR="0042068D" w:rsidRPr="0042068D">
        <w:rPr>
          <w:sz w:val="28"/>
          <w:szCs w:val="28"/>
          <w:shd w:val="clear" w:color="auto" w:fill="FFFFFF"/>
        </w:rPr>
        <w:t xml:space="preserve">в 11 часов 00 минут по адресу с. </w:t>
      </w:r>
      <w:proofErr w:type="spellStart"/>
      <w:r w:rsidR="0042068D" w:rsidRPr="0042068D">
        <w:rPr>
          <w:sz w:val="28"/>
          <w:szCs w:val="28"/>
          <w:shd w:val="clear" w:color="auto" w:fill="FFFFFF"/>
        </w:rPr>
        <w:t>Лебедское</w:t>
      </w:r>
      <w:proofErr w:type="spellEnd"/>
      <w:r w:rsidR="0042068D" w:rsidRPr="0042068D">
        <w:rPr>
          <w:sz w:val="28"/>
          <w:szCs w:val="28"/>
          <w:shd w:val="clear" w:color="auto" w:fill="FFFFFF"/>
        </w:rPr>
        <w:t>, ул. Береговая, дом 29</w:t>
      </w:r>
      <w:r w:rsidR="0042068D">
        <w:rPr>
          <w:sz w:val="28"/>
          <w:szCs w:val="28"/>
          <w:shd w:val="clear" w:color="auto" w:fill="FFFFFF"/>
        </w:rPr>
        <w:t xml:space="preserve"> по населенному пункту с. </w:t>
      </w:r>
      <w:proofErr w:type="spellStart"/>
      <w:r w:rsidR="0042068D">
        <w:rPr>
          <w:sz w:val="28"/>
          <w:szCs w:val="28"/>
          <w:shd w:val="clear" w:color="auto" w:fill="FFFFFF"/>
        </w:rPr>
        <w:t>Лебедское</w:t>
      </w:r>
      <w:bookmarkEnd w:id="8"/>
      <w:proofErr w:type="spellEnd"/>
      <w:r w:rsidR="0042068D">
        <w:rPr>
          <w:sz w:val="28"/>
          <w:szCs w:val="28"/>
          <w:shd w:val="clear" w:color="auto" w:fill="FFFFFF"/>
        </w:rPr>
        <w:t>;</w:t>
      </w:r>
    </w:p>
    <w:p w14:paraId="0D2A062F" w14:textId="77777777" w:rsidR="0042068D" w:rsidRDefault="0042068D" w:rsidP="00965D50">
      <w:pPr>
        <w:pStyle w:val="ac"/>
        <w:spacing w:before="0" w:beforeAutospacing="0" w:after="0" w:afterAutospacing="0"/>
        <w:ind w:left="851"/>
        <w:jc w:val="both"/>
        <w:rPr>
          <w:b/>
          <w:bCs/>
          <w:sz w:val="28"/>
          <w:szCs w:val="28"/>
          <w:shd w:val="clear" w:color="auto" w:fill="FFFFFF"/>
        </w:rPr>
      </w:pPr>
    </w:p>
    <w:p w14:paraId="7E21B49A" w14:textId="573F0634" w:rsidR="0042068D" w:rsidRDefault="00350730" w:rsidP="00965D50">
      <w:pPr>
        <w:pStyle w:val="ac"/>
        <w:spacing w:before="0" w:beforeAutospacing="0" w:after="0" w:afterAutospacing="0"/>
        <w:ind w:left="851"/>
        <w:jc w:val="both"/>
        <w:rPr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>03 июля</w:t>
      </w:r>
      <w:r w:rsidR="0042068D">
        <w:rPr>
          <w:b/>
          <w:bCs/>
          <w:sz w:val="28"/>
          <w:szCs w:val="28"/>
          <w:shd w:val="clear" w:color="auto" w:fill="FFFFFF"/>
        </w:rPr>
        <w:t xml:space="preserve"> 2024 года - </w:t>
      </w:r>
      <w:r w:rsidR="0042068D" w:rsidRPr="0042068D">
        <w:rPr>
          <w:sz w:val="28"/>
          <w:szCs w:val="28"/>
          <w:shd w:val="clear" w:color="auto" w:fill="FFFFFF"/>
        </w:rPr>
        <w:t xml:space="preserve">в 11 часов 00 минут по адресу с. </w:t>
      </w:r>
      <w:proofErr w:type="spellStart"/>
      <w:r w:rsidR="00AC2DFE">
        <w:rPr>
          <w:sz w:val="28"/>
          <w:szCs w:val="28"/>
          <w:shd w:val="clear" w:color="auto" w:fill="FFFFFF"/>
        </w:rPr>
        <w:t>Усть</w:t>
      </w:r>
      <w:proofErr w:type="spellEnd"/>
      <w:r w:rsidR="00AC2DFE">
        <w:rPr>
          <w:sz w:val="28"/>
          <w:szCs w:val="28"/>
          <w:shd w:val="clear" w:color="auto" w:fill="FFFFFF"/>
        </w:rPr>
        <w:t>-Лебедь, ул. Речная, дом 6а,</w:t>
      </w:r>
      <w:r w:rsidR="0042068D" w:rsidRPr="0042068D">
        <w:rPr>
          <w:sz w:val="28"/>
          <w:szCs w:val="28"/>
          <w:shd w:val="clear" w:color="auto" w:fill="FFFFFF"/>
        </w:rPr>
        <w:t xml:space="preserve"> </w:t>
      </w:r>
      <w:r w:rsidR="00AC2DFE">
        <w:rPr>
          <w:sz w:val="28"/>
          <w:szCs w:val="28"/>
          <w:shd w:val="clear" w:color="auto" w:fill="FFFFFF"/>
        </w:rPr>
        <w:t>Кедровая заимка</w:t>
      </w:r>
      <w:r w:rsidR="0042068D">
        <w:rPr>
          <w:sz w:val="28"/>
          <w:szCs w:val="28"/>
          <w:shd w:val="clear" w:color="auto" w:fill="FFFFFF"/>
        </w:rPr>
        <w:t xml:space="preserve"> по населенному пункту </w:t>
      </w:r>
      <w:proofErr w:type="spellStart"/>
      <w:r w:rsidR="0042068D">
        <w:rPr>
          <w:sz w:val="28"/>
          <w:szCs w:val="28"/>
          <w:shd w:val="clear" w:color="auto" w:fill="FFFFFF"/>
        </w:rPr>
        <w:t>с.</w:t>
      </w:r>
      <w:r w:rsidR="00AC2DFE">
        <w:rPr>
          <w:sz w:val="28"/>
          <w:szCs w:val="28"/>
          <w:shd w:val="clear" w:color="auto" w:fill="FFFFFF"/>
        </w:rPr>
        <w:t>Усть</w:t>
      </w:r>
      <w:proofErr w:type="spellEnd"/>
      <w:r w:rsidR="00AC2DFE">
        <w:rPr>
          <w:sz w:val="28"/>
          <w:szCs w:val="28"/>
          <w:shd w:val="clear" w:color="auto" w:fill="FFFFFF"/>
        </w:rPr>
        <w:t>-Лебедь;</w:t>
      </w:r>
    </w:p>
    <w:p w14:paraId="4FDD6D30" w14:textId="7CB2B4FB" w:rsidR="00AC2DFE" w:rsidRDefault="00AC2DFE" w:rsidP="00965D50">
      <w:pPr>
        <w:pStyle w:val="ac"/>
        <w:spacing w:before="0" w:beforeAutospacing="0" w:after="0" w:afterAutospacing="0"/>
        <w:ind w:left="851"/>
        <w:jc w:val="both"/>
        <w:rPr>
          <w:b/>
          <w:bCs/>
          <w:sz w:val="28"/>
          <w:szCs w:val="28"/>
          <w:shd w:val="clear" w:color="auto" w:fill="FFFFFF"/>
        </w:rPr>
      </w:pPr>
    </w:p>
    <w:p w14:paraId="6ED60C9F" w14:textId="2DE9D743" w:rsidR="00AC2DFE" w:rsidRDefault="00350730" w:rsidP="00965D50">
      <w:pPr>
        <w:pStyle w:val="ac"/>
        <w:spacing w:before="0" w:beforeAutospacing="0" w:after="0" w:afterAutospacing="0"/>
        <w:ind w:left="851"/>
        <w:jc w:val="both"/>
        <w:rPr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>04 июля</w:t>
      </w:r>
      <w:r w:rsidR="00AC2DFE">
        <w:rPr>
          <w:b/>
          <w:bCs/>
          <w:sz w:val="28"/>
          <w:szCs w:val="28"/>
          <w:shd w:val="clear" w:color="auto" w:fill="FFFFFF"/>
        </w:rPr>
        <w:t xml:space="preserve"> 2024 года - </w:t>
      </w:r>
      <w:r w:rsidR="00AC2DFE" w:rsidRPr="0042068D">
        <w:rPr>
          <w:sz w:val="28"/>
          <w:szCs w:val="28"/>
          <w:shd w:val="clear" w:color="auto" w:fill="FFFFFF"/>
        </w:rPr>
        <w:t>в 11 часов 00 минут по адресу</w:t>
      </w:r>
      <w:r w:rsidR="00AC2DFE">
        <w:rPr>
          <w:sz w:val="28"/>
          <w:szCs w:val="28"/>
          <w:shd w:val="clear" w:color="auto" w:fill="FFFFFF"/>
        </w:rPr>
        <w:t xml:space="preserve"> с. Советский </w:t>
      </w:r>
      <w:proofErr w:type="spellStart"/>
      <w:r w:rsidR="00AC2DFE">
        <w:rPr>
          <w:sz w:val="28"/>
          <w:szCs w:val="28"/>
          <w:shd w:val="clear" w:color="auto" w:fill="FFFFFF"/>
        </w:rPr>
        <w:t>Байгол</w:t>
      </w:r>
      <w:proofErr w:type="spellEnd"/>
      <w:r w:rsidR="00AC2DFE">
        <w:rPr>
          <w:sz w:val="28"/>
          <w:szCs w:val="28"/>
          <w:shd w:val="clear" w:color="auto" w:fill="FFFFFF"/>
        </w:rPr>
        <w:t xml:space="preserve"> по населенному пункту с. Сове</w:t>
      </w:r>
      <w:r w:rsidR="00DE1544">
        <w:rPr>
          <w:sz w:val="28"/>
          <w:szCs w:val="28"/>
          <w:shd w:val="clear" w:color="auto" w:fill="FFFFFF"/>
        </w:rPr>
        <w:t>тск</w:t>
      </w:r>
      <w:r w:rsidR="00AC2DFE">
        <w:rPr>
          <w:sz w:val="28"/>
          <w:szCs w:val="28"/>
          <w:shd w:val="clear" w:color="auto" w:fill="FFFFFF"/>
        </w:rPr>
        <w:t xml:space="preserve">ий </w:t>
      </w:r>
      <w:proofErr w:type="spellStart"/>
      <w:r w:rsidR="00AC2DFE">
        <w:rPr>
          <w:sz w:val="28"/>
          <w:szCs w:val="28"/>
          <w:shd w:val="clear" w:color="auto" w:fill="FFFFFF"/>
        </w:rPr>
        <w:t>Байгол</w:t>
      </w:r>
      <w:proofErr w:type="spellEnd"/>
      <w:r w:rsidR="00AC2DFE">
        <w:rPr>
          <w:sz w:val="28"/>
          <w:szCs w:val="28"/>
          <w:shd w:val="clear" w:color="auto" w:fill="FFFFFF"/>
        </w:rPr>
        <w:t>;</w:t>
      </w:r>
    </w:p>
    <w:p w14:paraId="2A417E2A" w14:textId="2D91CD6D" w:rsidR="00AC2DFE" w:rsidRDefault="00AC2DFE" w:rsidP="00965D50">
      <w:pPr>
        <w:pStyle w:val="ac"/>
        <w:spacing w:before="0" w:beforeAutospacing="0" w:after="0" w:afterAutospacing="0"/>
        <w:ind w:left="851"/>
        <w:jc w:val="both"/>
        <w:rPr>
          <w:b/>
          <w:bCs/>
          <w:sz w:val="28"/>
          <w:szCs w:val="28"/>
          <w:shd w:val="clear" w:color="auto" w:fill="FFFFFF"/>
        </w:rPr>
      </w:pPr>
    </w:p>
    <w:p w14:paraId="0A0FA9A7" w14:textId="00C4FC4E" w:rsidR="0042068D" w:rsidRDefault="00350730" w:rsidP="00965D50">
      <w:pPr>
        <w:pStyle w:val="ac"/>
        <w:spacing w:before="0" w:beforeAutospacing="0" w:after="0" w:afterAutospacing="0"/>
        <w:ind w:left="851"/>
        <w:jc w:val="both"/>
        <w:rPr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>04 июля</w:t>
      </w:r>
      <w:r w:rsidR="00AC2DFE">
        <w:rPr>
          <w:b/>
          <w:bCs/>
          <w:sz w:val="28"/>
          <w:szCs w:val="28"/>
          <w:shd w:val="clear" w:color="auto" w:fill="FFFFFF"/>
        </w:rPr>
        <w:t xml:space="preserve"> 2024 года - </w:t>
      </w:r>
      <w:r w:rsidR="00AC2DFE" w:rsidRPr="0042068D">
        <w:rPr>
          <w:sz w:val="28"/>
          <w:szCs w:val="28"/>
          <w:shd w:val="clear" w:color="auto" w:fill="FFFFFF"/>
        </w:rPr>
        <w:t>в 1</w:t>
      </w:r>
      <w:r w:rsidR="00AC2DFE">
        <w:rPr>
          <w:sz w:val="28"/>
          <w:szCs w:val="28"/>
          <w:shd w:val="clear" w:color="auto" w:fill="FFFFFF"/>
        </w:rPr>
        <w:t>4</w:t>
      </w:r>
      <w:r w:rsidR="00AC2DFE" w:rsidRPr="0042068D">
        <w:rPr>
          <w:sz w:val="28"/>
          <w:szCs w:val="28"/>
          <w:shd w:val="clear" w:color="auto" w:fill="FFFFFF"/>
        </w:rPr>
        <w:t xml:space="preserve"> часов 00 минут по адресу</w:t>
      </w:r>
      <w:r w:rsidR="00AC2DFE">
        <w:rPr>
          <w:sz w:val="28"/>
          <w:szCs w:val="28"/>
          <w:shd w:val="clear" w:color="auto" w:fill="FFFFFF"/>
        </w:rPr>
        <w:t xml:space="preserve"> с. </w:t>
      </w:r>
      <w:proofErr w:type="spellStart"/>
      <w:r w:rsidR="00AC2DFE">
        <w:rPr>
          <w:sz w:val="28"/>
          <w:szCs w:val="28"/>
          <w:shd w:val="clear" w:color="auto" w:fill="FFFFFF"/>
        </w:rPr>
        <w:t>Стретинка</w:t>
      </w:r>
      <w:proofErr w:type="spellEnd"/>
      <w:r w:rsidR="00AC2DFE">
        <w:rPr>
          <w:sz w:val="28"/>
          <w:szCs w:val="28"/>
          <w:shd w:val="clear" w:color="auto" w:fill="FFFFFF"/>
        </w:rPr>
        <w:t xml:space="preserve"> по населённому пункту с. </w:t>
      </w:r>
      <w:proofErr w:type="spellStart"/>
      <w:r w:rsidR="00AC2DFE">
        <w:rPr>
          <w:sz w:val="28"/>
          <w:szCs w:val="28"/>
          <w:shd w:val="clear" w:color="auto" w:fill="FFFFFF"/>
        </w:rPr>
        <w:t>Стретинка</w:t>
      </w:r>
      <w:proofErr w:type="spellEnd"/>
      <w:r w:rsidR="00AC2DFE">
        <w:rPr>
          <w:sz w:val="28"/>
          <w:szCs w:val="28"/>
          <w:shd w:val="clear" w:color="auto" w:fill="FFFFFF"/>
        </w:rPr>
        <w:t>;</w:t>
      </w:r>
    </w:p>
    <w:p w14:paraId="6050B941" w14:textId="77777777" w:rsidR="00AC2DFE" w:rsidRDefault="00AC2DFE" w:rsidP="00965D50">
      <w:pPr>
        <w:pStyle w:val="ac"/>
        <w:spacing w:before="0" w:beforeAutospacing="0" w:after="0" w:afterAutospacing="0"/>
        <w:ind w:left="851"/>
        <w:jc w:val="both"/>
        <w:rPr>
          <w:b/>
          <w:bCs/>
          <w:sz w:val="28"/>
          <w:szCs w:val="28"/>
          <w:shd w:val="clear" w:color="auto" w:fill="FFFFFF"/>
        </w:rPr>
      </w:pPr>
    </w:p>
    <w:p w14:paraId="71294F40" w14:textId="1CFFE0CB" w:rsidR="00341ED5" w:rsidRPr="00965D50" w:rsidRDefault="006C49CD" w:rsidP="00965D50">
      <w:pPr>
        <w:pStyle w:val="ac"/>
        <w:spacing w:before="0" w:beforeAutospacing="0" w:after="0" w:afterAutospacing="0"/>
        <w:ind w:left="85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shd w:val="clear" w:color="auto" w:fill="FFFFFF"/>
        </w:rPr>
        <w:t>0</w:t>
      </w:r>
      <w:r w:rsidR="00350730">
        <w:rPr>
          <w:b/>
          <w:bCs/>
          <w:sz w:val="28"/>
          <w:szCs w:val="28"/>
          <w:shd w:val="clear" w:color="auto" w:fill="FFFFFF"/>
        </w:rPr>
        <w:t>5</w:t>
      </w:r>
      <w:r w:rsidR="00522493" w:rsidRPr="00522493">
        <w:rPr>
          <w:b/>
          <w:bCs/>
          <w:sz w:val="28"/>
          <w:szCs w:val="28"/>
          <w:shd w:val="clear" w:color="auto" w:fill="FFFFFF"/>
        </w:rPr>
        <w:t xml:space="preserve"> июля 2024 года</w:t>
      </w:r>
      <w:r w:rsidR="00522493">
        <w:rPr>
          <w:sz w:val="28"/>
          <w:szCs w:val="28"/>
          <w:shd w:val="clear" w:color="auto" w:fill="FFFFFF"/>
        </w:rPr>
        <w:t xml:space="preserve"> – в 16.00</w:t>
      </w:r>
      <w:r w:rsidR="0042068D">
        <w:rPr>
          <w:sz w:val="28"/>
          <w:szCs w:val="28"/>
          <w:shd w:val="clear" w:color="auto" w:fill="FFFFFF"/>
        </w:rPr>
        <w:t xml:space="preserve"> часов</w:t>
      </w:r>
      <w:r w:rsidR="00522493">
        <w:rPr>
          <w:sz w:val="28"/>
          <w:szCs w:val="28"/>
          <w:shd w:val="clear" w:color="auto" w:fill="FFFFFF"/>
        </w:rPr>
        <w:t xml:space="preserve"> 00 минут -</w:t>
      </w:r>
      <w:r w:rsidR="00341ED5" w:rsidRPr="00965D50">
        <w:rPr>
          <w:sz w:val="28"/>
          <w:szCs w:val="28"/>
          <w:shd w:val="clear" w:color="auto" w:fill="FFFFFF"/>
        </w:rPr>
        <w:t xml:space="preserve"> </w:t>
      </w:r>
      <w:r w:rsidR="00341ED5" w:rsidRPr="00965D50">
        <w:rPr>
          <w:sz w:val="28"/>
          <w:szCs w:val="28"/>
        </w:rPr>
        <w:t xml:space="preserve">по адрес с. Турочак, ул. </w:t>
      </w:r>
      <w:r w:rsidR="00341ED5" w:rsidRPr="00965D50">
        <w:rPr>
          <w:rStyle w:val="a8"/>
          <w:b w:val="0"/>
          <w:bCs w:val="0"/>
          <w:sz w:val="28"/>
          <w:szCs w:val="28"/>
        </w:rPr>
        <w:t xml:space="preserve">649140, Республика Алтай, Турочакский район с. Турочак, ул. Советская, 75 </w:t>
      </w:r>
      <w:r w:rsidR="00522493" w:rsidRPr="00965D50">
        <w:rPr>
          <w:sz w:val="28"/>
          <w:szCs w:val="28"/>
        </w:rPr>
        <w:t>Муниципальное учреждение культуры "Дом Творчества и Досуга" муниципального образования "Турочакский район" Республики Алтай</w:t>
      </w:r>
      <w:r w:rsidR="00522493">
        <w:rPr>
          <w:rStyle w:val="a8"/>
          <w:b w:val="0"/>
          <w:bCs w:val="0"/>
          <w:sz w:val="28"/>
          <w:szCs w:val="28"/>
        </w:rPr>
        <w:t xml:space="preserve"> по населенному пункту с. Турочак</w:t>
      </w:r>
      <w:r w:rsidR="00DE1544">
        <w:rPr>
          <w:rStyle w:val="a8"/>
          <w:b w:val="0"/>
          <w:bCs w:val="0"/>
          <w:sz w:val="28"/>
          <w:szCs w:val="28"/>
        </w:rPr>
        <w:t>.</w:t>
      </w:r>
    </w:p>
    <w:bookmarkEnd w:id="7"/>
    <w:p w14:paraId="0A7CCF59" w14:textId="77777777" w:rsidR="00AC2DFE" w:rsidRDefault="00AC2DFE" w:rsidP="00341ED5">
      <w:pPr>
        <w:pStyle w:val="ab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EE14187" w14:textId="588BE92A" w:rsidR="00341ED5" w:rsidRPr="00965D50" w:rsidRDefault="00843EA9" w:rsidP="00341ED5">
      <w:pPr>
        <w:pStyle w:val="ab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341ED5" w:rsidRPr="00965D50">
        <w:rPr>
          <w:rFonts w:ascii="Times New Roman" w:eastAsia="Times New Roman" w:hAnsi="Times New Roman" w:cs="Times New Roman"/>
          <w:sz w:val="28"/>
          <w:szCs w:val="28"/>
        </w:rPr>
        <w:t>. Утвердить оповещение о начале публичных слушаний согласно приложению 1 к настоящему постановлению.</w:t>
      </w:r>
    </w:p>
    <w:p w14:paraId="5D2365C7" w14:textId="32045FFB" w:rsidR="009639E6" w:rsidRPr="00965D50" w:rsidRDefault="009639E6" w:rsidP="0083472D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304AD1BF" w14:textId="261C6479" w:rsidR="00570245" w:rsidRPr="00570245" w:rsidRDefault="00570245" w:rsidP="00843EA9">
      <w:pPr>
        <w:pStyle w:val="ab"/>
        <w:widowControl w:val="0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70245">
        <w:rPr>
          <w:rFonts w:ascii="Times New Roman" w:hAnsi="Times New Roman"/>
          <w:sz w:val="28"/>
          <w:szCs w:val="28"/>
        </w:rPr>
        <w:t>Обнародовать (опубликовать) настоящее решение путем вывешивания заверенных копий их текстов на информационном стенде, размещенном в помещении Турочакской сельской администрации (</w:t>
      </w:r>
      <w:proofErr w:type="spellStart"/>
      <w:r w:rsidRPr="00570245">
        <w:rPr>
          <w:rFonts w:ascii="Times New Roman" w:hAnsi="Times New Roman"/>
          <w:sz w:val="28"/>
          <w:szCs w:val="28"/>
        </w:rPr>
        <w:t>с.Турочак</w:t>
      </w:r>
      <w:proofErr w:type="spellEnd"/>
      <w:r w:rsidRPr="0057024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70245">
        <w:rPr>
          <w:rFonts w:ascii="Times New Roman" w:hAnsi="Times New Roman"/>
          <w:sz w:val="28"/>
          <w:szCs w:val="28"/>
        </w:rPr>
        <w:t>ул.Тельмана</w:t>
      </w:r>
      <w:proofErr w:type="spellEnd"/>
      <w:r w:rsidRPr="00570245">
        <w:rPr>
          <w:rFonts w:ascii="Times New Roman" w:hAnsi="Times New Roman"/>
          <w:sz w:val="28"/>
          <w:szCs w:val="28"/>
        </w:rPr>
        <w:t xml:space="preserve">, д.19), информационном стенде сельского клуба </w:t>
      </w:r>
      <w:proofErr w:type="spellStart"/>
      <w:r w:rsidRPr="00570245">
        <w:rPr>
          <w:rFonts w:ascii="Times New Roman" w:hAnsi="Times New Roman"/>
          <w:sz w:val="28"/>
          <w:szCs w:val="28"/>
        </w:rPr>
        <w:t>с.Каяшкан</w:t>
      </w:r>
      <w:proofErr w:type="spellEnd"/>
      <w:r w:rsidRPr="00570245">
        <w:rPr>
          <w:rFonts w:ascii="Times New Roman" w:hAnsi="Times New Roman"/>
          <w:sz w:val="28"/>
          <w:szCs w:val="28"/>
        </w:rPr>
        <w:t>, а также на официальном сайте сельской администрации Турочакского сельского поселения в сети «Интернет».</w:t>
      </w:r>
    </w:p>
    <w:p w14:paraId="415D6BEC" w14:textId="33F40AA8" w:rsidR="00570245" w:rsidRPr="00570245" w:rsidRDefault="00570245" w:rsidP="00843EA9">
      <w:pPr>
        <w:pStyle w:val="ab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70245">
        <w:rPr>
          <w:rFonts w:ascii="Times New Roman" w:hAnsi="Times New Roman" w:cs="Times New Roman"/>
          <w:sz w:val="28"/>
          <w:szCs w:val="28"/>
        </w:rPr>
        <w:t>Настоящее решение подлежит официальному опубликованию и вступает в силу после дня его официального опубликования.</w:t>
      </w:r>
    </w:p>
    <w:p w14:paraId="380206EA" w14:textId="77777777" w:rsidR="00570245" w:rsidRPr="00570245" w:rsidRDefault="00570245" w:rsidP="00570245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40D0121B" w14:textId="77777777" w:rsidR="00570245" w:rsidRPr="00570245" w:rsidRDefault="00570245" w:rsidP="00570245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09535A26" w14:textId="77777777" w:rsidR="00570245" w:rsidRPr="00570245" w:rsidRDefault="00570245" w:rsidP="0057024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</w:rPr>
      </w:pPr>
      <w:r w:rsidRPr="00570245">
        <w:rPr>
          <w:rFonts w:ascii="Times New Roman" w:hAnsi="Times New Roman" w:cs="Times New Roman"/>
          <w:color w:val="222222"/>
          <w:sz w:val="28"/>
          <w:szCs w:val="28"/>
        </w:rPr>
        <w:t>Глава Турочакского сельского поселения</w:t>
      </w:r>
    </w:p>
    <w:p w14:paraId="5DB60A17" w14:textId="77777777" w:rsidR="00570245" w:rsidRPr="00570245" w:rsidRDefault="00570245" w:rsidP="0057024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</w:rPr>
      </w:pPr>
      <w:r w:rsidRPr="00570245">
        <w:rPr>
          <w:rFonts w:ascii="Times New Roman" w:hAnsi="Times New Roman" w:cs="Times New Roman"/>
          <w:color w:val="222222"/>
          <w:sz w:val="28"/>
          <w:szCs w:val="28"/>
        </w:rPr>
        <w:t>Турочакского района Республики Алтай</w:t>
      </w:r>
      <w:r w:rsidRPr="00570245">
        <w:rPr>
          <w:rFonts w:ascii="Times New Roman" w:hAnsi="Times New Roman" w:cs="Times New Roman"/>
          <w:color w:val="222222"/>
          <w:sz w:val="28"/>
          <w:szCs w:val="28"/>
        </w:rPr>
        <w:tab/>
      </w:r>
      <w:r w:rsidRPr="00570245">
        <w:rPr>
          <w:rFonts w:ascii="Times New Roman" w:hAnsi="Times New Roman" w:cs="Times New Roman"/>
          <w:color w:val="222222"/>
          <w:sz w:val="28"/>
          <w:szCs w:val="28"/>
        </w:rPr>
        <w:tab/>
      </w:r>
      <w:r w:rsidRPr="00570245">
        <w:rPr>
          <w:rFonts w:ascii="Times New Roman" w:hAnsi="Times New Roman" w:cs="Times New Roman"/>
          <w:color w:val="222222"/>
          <w:sz w:val="28"/>
          <w:szCs w:val="28"/>
        </w:rPr>
        <w:tab/>
        <w:t xml:space="preserve">          </w:t>
      </w:r>
      <w:proofErr w:type="spellStart"/>
      <w:r w:rsidRPr="00570245">
        <w:rPr>
          <w:rFonts w:ascii="Times New Roman" w:hAnsi="Times New Roman" w:cs="Times New Roman"/>
          <w:color w:val="222222"/>
          <w:sz w:val="28"/>
          <w:szCs w:val="28"/>
        </w:rPr>
        <w:t>М.А.Кузнецов</w:t>
      </w:r>
      <w:proofErr w:type="spellEnd"/>
    </w:p>
    <w:p w14:paraId="2BAE0D97" w14:textId="77777777" w:rsidR="00570245" w:rsidRPr="00570245" w:rsidRDefault="00570245" w:rsidP="005702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F4C2FA6" w14:textId="77777777" w:rsidR="00570245" w:rsidRPr="00DB6D51" w:rsidRDefault="00570245" w:rsidP="005702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8CCCC52" w14:textId="77777777" w:rsidR="00570245" w:rsidRPr="00DB6D51" w:rsidRDefault="00570245" w:rsidP="005702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3C7378A" w14:textId="77777777" w:rsidR="00570245" w:rsidRPr="00DB6D51" w:rsidRDefault="00570245" w:rsidP="005702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CAA6321" w14:textId="77777777" w:rsidR="00570245" w:rsidRPr="00DB6D51" w:rsidRDefault="00570245" w:rsidP="005702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FA9B318" w14:textId="77777777" w:rsidR="00570245" w:rsidRPr="00AB0988" w:rsidRDefault="00570245" w:rsidP="0057024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14:paraId="6CE2EE1B" w14:textId="77777777" w:rsidR="009639E6" w:rsidRPr="00965D50" w:rsidRDefault="009639E6" w:rsidP="0083472D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7C03BCE3" w14:textId="77777777" w:rsidR="00DB6D51" w:rsidRPr="00965D50" w:rsidRDefault="00DB6D51" w:rsidP="008602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201B59" w14:textId="77777777" w:rsidR="00DB6D51" w:rsidRPr="00965D50" w:rsidRDefault="00DB6D51" w:rsidP="008602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203510" w14:textId="77777777" w:rsidR="00DB6D51" w:rsidRPr="00DB6D51" w:rsidRDefault="00DB6D51" w:rsidP="008602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14C1A26" w14:textId="77777777" w:rsidR="00DB6D51" w:rsidRPr="00DB6D51" w:rsidRDefault="00DB6D51" w:rsidP="008602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E4AD419" w14:textId="77777777" w:rsidR="00DB6D51" w:rsidRPr="00DB6D51" w:rsidRDefault="00DB6D51" w:rsidP="008602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A9E74D0" w14:textId="77777777" w:rsidR="00DB6D51" w:rsidRPr="00DB6D51" w:rsidRDefault="00DB6D51" w:rsidP="008602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E13A68E" w14:textId="77777777" w:rsidR="00DB6D51" w:rsidRPr="00DB6D51" w:rsidRDefault="00DB6D51" w:rsidP="008602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67FE5A9" w14:textId="089922D2" w:rsidR="00570245" w:rsidRDefault="00570245" w:rsidP="00B95B8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5D9805E" w14:textId="341E8B30" w:rsidR="00440FF0" w:rsidRDefault="00440FF0" w:rsidP="00B95B8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2CE7FCA" w14:textId="17092993" w:rsidR="00440FF0" w:rsidRDefault="00440FF0" w:rsidP="00B95B8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58CA0ED" w14:textId="77777777" w:rsidR="00440FF0" w:rsidRDefault="00440FF0" w:rsidP="00B95B8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0F919AE" w14:textId="77777777" w:rsidR="00570245" w:rsidRDefault="00570245" w:rsidP="00B95B8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1CC39FF" w14:textId="77777777" w:rsidR="00570245" w:rsidRDefault="00570245" w:rsidP="00B95B8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96814C0" w14:textId="77777777" w:rsidR="00570245" w:rsidRDefault="00570245" w:rsidP="00B95B8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D38FAFC" w14:textId="7D14CD08" w:rsidR="001E10A6" w:rsidRDefault="001E10A6" w:rsidP="00B95B8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УТВЕРЖДЕНО</w:t>
      </w:r>
    </w:p>
    <w:p w14:paraId="41DFB48E" w14:textId="4B6001FC" w:rsidR="00B95B81" w:rsidRDefault="00341ED5" w:rsidP="00B95B8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5B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Приложение </w:t>
      </w:r>
      <w:proofErr w:type="gramStart"/>
      <w:r w:rsidRPr="00B95B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 1</w:t>
      </w:r>
      <w:proofErr w:type="gramEnd"/>
      <w:r w:rsidRPr="00B95B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320BB997" w14:textId="77777777" w:rsidR="00B95B81" w:rsidRDefault="00341ED5" w:rsidP="00B95B8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5B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постановлению сельской администрации </w:t>
      </w:r>
    </w:p>
    <w:p w14:paraId="348E55BC" w14:textId="77777777" w:rsidR="00B95B81" w:rsidRDefault="00341ED5" w:rsidP="00B95B8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5B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Турочакского сельского поселения </w:t>
      </w:r>
    </w:p>
    <w:p w14:paraId="0DF8F0D3" w14:textId="6466ED0B" w:rsidR="00341ED5" w:rsidRPr="00B95B81" w:rsidRDefault="00341ED5" w:rsidP="00B95B8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5B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Турочакского района Республики Алтай </w:t>
      </w:r>
      <w:proofErr w:type="gramStart"/>
      <w:r w:rsidRPr="00B95B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 </w:t>
      </w:r>
      <w:r w:rsidR="005F4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proofErr w:type="gramEnd"/>
      <w:r w:rsidR="005F4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июня 2024 года  № 105</w:t>
      </w:r>
      <w:r w:rsidRPr="00B95B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603E262F" w14:textId="77777777" w:rsidR="00341ED5" w:rsidRDefault="00341ED5" w:rsidP="00341ED5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14:paraId="4EAF9AB0" w14:textId="223B83DB" w:rsidR="00341ED5" w:rsidRPr="007832D6" w:rsidRDefault="00341ED5" w:rsidP="00341ED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9" w:name="_Hlk168137163"/>
      <w:r w:rsidRPr="007832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Оповещение</w:t>
      </w:r>
    </w:p>
    <w:p w14:paraId="04BDE4D4" w14:textId="77777777" w:rsidR="00927339" w:rsidRDefault="00341ED5" w:rsidP="00341E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832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начале публичных слушаний</w:t>
      </w:r>
      <w:r w:rsidR="009273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14:paraId="41CE390A" w14:textId="09AB1E81" w:rsidR="00341ED5" w:rsidRPr="007832D6" w:rsidRDefault="00927339" w:rsidP="00341ED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территории МО «Турочакское сельское поселение»</w:t>
      </w:r>
    </w:p>
    <w:bookmarkEnd w:id="9"/>
    <w:p w14:paraId="514E132F" w14:textId="77777777" w:rsidR="00B95B81" w:rsidRDefault="00B95B81" w:rsidP="00341ED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14:paraId="1F6F0C14" w14:textId="5A805510" w:rsidR="00341ED5" w:rsidRPr="007832D6" w:rsidRDefault="00341ED5" w:rsidP="00B95B81">
      <w:pPr>
        <w:pStyle w:val="ab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32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публичные слушания, проводимые в срок с </w:t>
      </w:r>
      <w:r w:rsidR="00350730" w:rsidRPr="00C64A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13 июня 2024</w:t>
      </w:r>
      <w:r w:rsidRPr="00C64A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г. по </w:t>
      </w:r>
      <w:r w:rsidR="00350730" w:rsidRPr="00C64A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12 июля </w:t>
      </w:r>
      <w:r w:rsidR="00B95B81" w:rsidRPr="00C64A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2024</w:t>
      </w:r>
      <w:r w:rsidRPr="00C64A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г.,</w:t>
      </w:r>
      <w:r w:rsidRPr="007832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выносится проект </w:t>
      </w:r>
      <w:r w:rsidR="00B95B81" w:rsidRPr="007832D6">
        <w:rPr>
          <w:rFonts w:ascii="Times New Roman" w:hAnsi="Times New Roman" w:cs="Times New Roman"/>
          <w:sz w:val="28"/>
          <w:szCs w:val="28"/>
        </w:rPr>
        <w:t>изменений в Генеральный план муниципального образования Турочакского сельского поселения</w:t>
      </w:r>
      <w:r w:rsidR="00B95B81" w:rsidRPr="007832D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Турочакского района Республики Алтай</w:t>
      </w:r>
      <w:r w:rsidRPr="007832D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50C5D11D" w14:textId="196DA39E" w:rsidR="00B95B81" w:rsidRPr="00B95B81" w:rsidRDefault="00B95B81" w:rsidP="00B95B81">
      <w:pPr>
        <w:pStyle w:val="ab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color w:val="22272F"/>
          <w:sz w:val="28"/>
          <w:szCs w:val="28"/>
          <w:shd w:val="clear" w:color="auto" w:fill="FFFFFF"/>
        </w:rPr>
      </w:pPr>
      <w:r w:rsidRPr="00B95B81">
        <w:rPr>
          <w:rFonts w:ascii="Times New Roman" w:hAnsi="Times New Roman" w:cs="Times New Roman"/>
          <w:b/>
          <w:bCs/>
          <w:color w:val="22272F"/>
          <w:sz w:val="28"/>
          <w:szCs w:val="28"/>
          <w:shd w:val="clear" w:color="auto" w:fill="FFFFFF"/>
        </w:rPr>
        <w:t xml:space="preserve">Перечень информационных материалов к </w:t>
      </w:r>
      <w:r w:rsidR="007832D6">
        <w:rPr>
          <w:rFonts w:ascii="Times New Roman" w:hAnsi="Times New Roman" w:cs="Times New Roman"/>
          <w:b/>
          <w:bCs/>
          <w:color w:val="22272F"/>
          <w:sz w:val="28"/>
          <w:szCs w:val="28"/>
          <w:shd w:val="clear" w:color="auto" w:fill="FFFFFF"/>
        </w:rPr>
        <w:t xml:space="preserve">проекту изменений к </w:t>
      </w:r>
      <w:r w:rsidRPr="00B95B81">
        <w:rPr>
          <w:rFonts w:ascii="Times New Roman" w:hAnsi="Times New Roman" w:cs="Times New Roman"/>
          <w:b/>
          <w:bCs/>
          <w:color w:val="22272F"/>
          <w:sz w:val="28"/>
          <w:szCs w:val="28"/>
          <w:shd w:val="clear" w:color="auto" w:fill="FFFFFF"/>
        </w:rPr>
        <w:t>Генеральному плану МО «Турочакское сельское поселение:</w:t>
      </w:r>
    </w:p>
    <w:p w14:paraId="4FF419FB" w14:textId="18D6DF46" w:rsidR="00B95B81" w:rsidRPr="00922E51" w:rsidRDefault="007832D6" w:rsidP="00B95B81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графических и текстовых материалов проекта:</w:t>
      </w:r>
    </w:p>
    <w:p w14:paraId="629580DB" w14:textId="77777777" w:rsidR="00B95B81" w:rsidRPr="00922E51" w:rsidRDefault="00B95B81" w:rsidP="00B95B81">
      <w:pPr>
        <w:pStyle w:val="ab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922E51">
        <w:rPr>
          <w:rFonts w:ascii="Times New Roman" w:hAnsi="Times New Roman" w:cs="Times New Roman"/>
          <w:sz w:val="28"/>
          <w:szCs w:val="28"/>
        </w:rPr>
        <w:t>Положение о территориальном планировании</w:t>
      </w:r>
    </w:p>
    <w:p w14:paraId="1C7D4720" w14:textId="77777777" w:rsidR="00B95B81" w:rsidRPr="00922E51" w:rsidRDefault="00B95B81" w:rsidP="00B95B81">
      <w:pPr>
        <w:pStyle w:val="ab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2E51">
        <w:rPr>
          <w:rFonts w:ascii="Times New Roman" w:hAnsi="Times New Roman" w:cs="Times New Roman"/>
          <w:sz w:val="28"/>
          <w:szCs w:val="28"/>
        </w:rPr>
        <w:t xml:space="preserve">1. Положение о территориальном планировании МО Турочакское сельское поселение Турочакского района Республики Алтай (пояснительная записка) 9 страниц </w:t>
      </w:r>
    </w:p>
    <w:p w14:paraId="0D1E49E1" w14:textId="77777777" w:rsidR="00B95B81" w:rsidRPr="00922E51" w:rsidRDefault="00B95B81" w:rsidP="00B95B81">
      <w:pPr>
        <w:pStyle w:val="ab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2E51">
        <w:rPr>
          <w:rFonts w:ascii="Times New Roman" w:hAnsi="Times New Roman" w:cs="Times New Roman"/>
          <w:sz w:val="28"/>
          <w:szCs w:val="28"/>
        </w:rPr>
        <w:t xml:space="preserve">2. Карта планируемого размещения объектов местного значения поселения Карта функциональных зон Масштаб 1:50000 </w:t>
      </w:r>
    </w:p>
    <w:p w14:paraId="7DC5150D" w14:textId="77777777" w:rsidR="007832D6" w:rsidRDefault="00B95B81" w:rsidP="00B95B81">
      <w:pPr>
        <w:pStyle w:val="ab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922E51">
        <w:rPr>
          <w:rFonts w:ascii="Times New Roman" w:hAnsi="Times New Roman" w:cs="Times New Roman"/>
          <w:sz w:val="28"/>
          <w:szCs w:val="28"/>
        </w:rPr>
        <w:t xml:space="preserve">3. Фрагмент карты планируемого размещения объектов местного значения поселения Фрагмент карты функциональных зон поселения Масштаб 1:5000 4. Карта границ населенных пунктов, входящих в состав поселения Масштаб 1:50000 </w:t>
      </w:r>
    </w:p>
    <w:p w14:paraId="5E04F981" w14:textId="0E8ACC1C" w:rsidR="00B95B81" w:rsidRPr="00922E51" w:rsidRDefault="00B95B81" w:rsidP="00B95B81">
      <w:pPr>
        <w:pStyle w:val="ab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2E51">
        <w:rPr>
          <w:rFonts w:ascii="Times New Roman" w:hAnsi="Times New Roman" w:cs="Times New Roman"/>
          <w:sz w:val="28"/>
          <w:szCs w:val="28"/>
        </w:rPr>
        <w:t>5. Фрагмент карты границ населенных пунктов, входящих в состав поселения Масштаб 1:5</w:t>
      </w:r>
    </w:p>
    <w:p w14:paraId="7FE4AF9D" w14:textId="77777777" w:rsidR="00B95B81" w:rsidRPr="00922E51" w:rsidRDefault="00B95B81" w:rsidP="00B95B81">
      <w:pPr>
        <w:pStyle w:val="s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922E51">
        <w:rPr>
          <w:sz w:val="28"/>
          <w:szCs w:val="28"/>
        </w:rPr>
        <w:t>Материалы по обоснованию</w:t>
      </w:r>
    </w:p>
    <w:p w14:paraId="03320D81" w14:textId="77777777" w:rsidR="00B95B81" w:rsidRPr="00922E51" w:rsidRDefault="00B95B81" w:rsidP="00B95B81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22E51">
        <w:rPr>
          <w:sz w:val="28"/>
          <w:szCs w:val="28"/>
        </w:rPr>
        <w:t xml:space="preserve">6. Том 1. Материалы по обоснованию МО Турочакское сельское поселение Турочакского района Республики Алтай (пояснительная записка). 72 страница </w:t>
      </w:r>
    </w:p>
    <w:p w14:paraId="323CBDE5" w14:textId="77777777" w:rsidR="00B95B81" w:rsidRPr="00922E51" w:rsidRDefault="00B95B81" w:rsidP="00B95B81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22E51">
        <w:rPr>
          <w:sz w:val="28"/>
          <w:szCs w:val="28"/>
        </w:rPr>
        <w:t xml:space="preserve">7. Том 2. Материалы по обоснованию МО Турочакское сельское поселение Турочакского района Республики Алтай (Перечень земельных участков, включаемых в состав границ населенных пунктов Турочакского сельского поселения, исключаемых из них участков с изменением категории использования) 410 страниц </w:t>
      </w:r>
    </w:p>
    <w:p w14:paraId="5F4DBE3A" w14:textId="77777777" w:rsidR="00B95B81" w:rsidRPr="00922E51" w:rsidRDefault="00B95B81" w:rsidP="00B95B81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22E51">
        <w:rPr>
          <w:sz w:val="28"/>
          <w:szCs w:val="28"/>
        </w:rPr>
        <w:t xml:space="preserve">8. Карта существующих и планируемых объектов на территории поселения Масштаб 1:50000 </w:t>
      </w:r>
    </w:p>
    <w:p w14:paraId="4487A537" w14:textId="77777777" w:rsidR="00B95B81" w:rsidRPr="00922E51" w:rsidRDefault="00B95B81" w:rsidP="00B95B81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22E51">
        <w:rPr>
          <w:sz w:val="28"/>
          <w:szCs w:val="28"/>
        </w:rPr>
        <w:t xml:space="preserve">9. Фрагмент карты существующих и планируемых объектов на территории поселения Масштаб 1:5000 </w:t>
      </w:r>
    </w:p>
    <w:p w14:paraId="22DA0945" w14:textId="77777777" w:rsidR="00B95B81" w:rsidRPr="00922E51" w:rsidRDefault="00B95B81" w:rsidP="00B95B81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  <w:sz w:val="28"/>
          <w:szCs w:val="28"/>
        </w:rPr>
      </w:pPr>
      <w:r w:rsidRPr="00922E51">
        <w:rPr>
          <w:sz w:val="28"/>
          <w:szCs w:val="28"/>
        </w:rPr>
        <w:t>10. Карта зон с особыми условиями использования территории Карта территорий, подверженных риску возникновения чрезвычайных ситуаций природного и техногенного характера Масштаб 1:50000</w:t>
      </w:r>
    </w:p>
    <w:p w14:paraId="21A27130" w14:textId="77777777" w:rsidR="00B95B81" w:rsidRDefault="00B95B81" w:rsidP="00B95B81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  <w:r w:rsidRPr="00922E51">
        <w:rPr>
          <w:color w:val="22272F"/>
          <w:sz w:val="28"/>
          <w:szCs w:val="28"/>
        </w:rPr>
        <w:t>Графические материалы:</w:t>
      </w:r>
    </w:p>
    <w:p w14:paraId="6FDCFF19" w14:textId="77777777" w:rsidR="00B95B81" w:rsidRPr="00922E51" w:rsidRDefault="00B95B81" w:rsidP="00843EA9">
      <w:pPr>
        <w:pStyle w:val="s1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color w:val="22272F"/>
          <w:sz w:val="28"/>
          <w:szCs w:val="28"/>
        </w:rPr>
      </w:pPr>
      <w:r w:rsidRPr="00922E51">
        <w:rPr>
          <w:color w:val="22272F"/>
          <w:sz w:val="28"/>
          <w:szCs w:val="28"/>
        </w:rPr>
        <w:lastRenderedPageBreak/>
        <w:t xml:space="preserve">Карта </w:t>
      </w:r>
      <w:bookmarkStart w:id="10" w:name="_Hlk167877438"/>
      <w:r w:rsidRPr="00922E51">
        <w:rPr>
          <w:color w:val="22272F"/>
          <w:sz w:val="28"/>
          <w:szCs w:val="28"/>
        </w:rPr>
        <w:t>планируемого размещения объектов местного значения</w:t>
      </w:r>
      <w:bookmarkEnd w:id="10"/>
    </w:p>
    <w:p w14:paraId="0C3358EC" w14:textId="77777777" w:rsidR="00B95B81" w:rsidRPr="00922E51" w:rsidRDefault="00B95B81" w:rsidP="00843EA9">
      <w:pPr>
        <w:pStyle w:val="s1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color w:val="22272F"/>
          <w:sz w:val="28"/>
          <w:szCs w:val="28"/>
        </w:rPr>
      </w:pPr>
      <w:r w:rsidRPr="00922E51">
        <w:rPr>
          <w:color w:val="22272F"/>
          <w:sz w:val="28"/>
          <w:szCs w:val="28"/>
        </w:rPr>
        <w:t>Фрагмент карты планируемого размещения объектов местного значения</w:t>
      </w:r>
    </w:p>
    <w:p w14:paraId="28E70C82" w14:textId="77777777" w:rsidR="00B95B81" w:rsidRPr="00922E51" w:rsidRDefault="00B95B81" w:rsidP="00843EA9">
      <w:pPr>
        <w:pStyle w:val="s1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color w:val="22272F"/>
          <w:sz w:val="28"/>
          <w:szCs w:val="28"/>
        </w:rPr>
      </w:pPr>
      <w:r w:rsidRPr="00922E51">
        <w:rPr>
          <w:color w:val="22272F"/>
          <w:sz w:val="28"/>
          <w:szCs w:val="28"/>
        </w:rPr>
        <w:t xml:space="preserve">Карта границ </w:t>
      </w:r>
      <w:bookmarkStart w:id="11" w:name="_Hlk167878218"/>
      <w:r w:rsidRPr="00922E51">
        <w:rPr>
          <w:color w:val="22272F"/>
          <w:sz w:val="28"/>
          <w:szCs w:val="28"/>
        </w:rPr>
        <w:t>населенных пунктов, входящих в состав поселения</w:t>
      </w:r>
      <w:bookmarkEnd w:id="11"/>
    </w:p>
    <w:p w14:paraId="42D7A899" w14:textId="77777777" w:rsidR="00B95B81" w:rsidRPr="00922E51" w:rsidRDefault="00B95B81" w:rsidP="00843EA9">
      <w:pPr>
        <w:pStyle w:val="s1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color w:val="22272F"/>
          <w:sz w:val="28"/>
          <w:szCs w:val="28"/>
        </w:rPr>
      </w:pPr>
      <w:r w:rsidRPr="00922E51">
        <w:rPr>
          <w:color w:val="22272F"/>
          <w:sz w:val="28"/>
          <w:szCs w:val="28"/>
        </w:rPr>
        <w:t>Фрагмент карты границ населенных пунктов, входящих в состав поселения</w:t>
      </w:r>
    </w:p>
    <w:p w14:paraId="666BD976" w14:textId="77777777" w:rsidR="00B95B81" w:rsidRPr="00922E51" w:rsidRDefault="00B95B81" w:rsidP="00843EA9">
      <w:pPr>
        <w:pStyle w:val="s1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color w:val="22272F"/>
          <w:sz w:val="28"/>
          <w:szCs w:val="28"/>
        </w:rPr>
      </w:pPr>
      <w:r w:rsidRPr="00922E51">
        <w:rPr>
          <w:color w:val="22272F"/>
          <w:sz w:val="28"/>
          <w:szCs w:val="28"/>
        </w:rPr>
        <w:t>Карта функциональных зон</w:t>
      </w:r>
    </w:p>
    <w:p w14:paraId="52826293" w14:textId="77777777" w:rsidR="00B95B81" w:rsidRPr="00922E51" w:rsidRDefault="00B95B81" w:rsidP="00843EA9">
      <w:pPr>
        <w:pStyle w:val="s1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color w:val="22272F"/>
          <w:sz w:val="28"/>
          <w:szCs w:val="28"/>
        </w:rPr>
      </w:pPr>
      <w:r w:rsidRPr="00922E51">
        <w:rPr>
          <w:color w:val="22272F"/>
          <w:sz w:val="28"/>
          <w:szCs w:val="28"/>
        </w:rPr>
        <w:t>Фрагмент карты функциональных зон</w:t>
      </w:r>
    </w:p>
    <w:p w14:paraId="6F0C9204" w14:textId="77777777" w:rsidR="00B95B81" w:rsidRPr="00922E51" w:rsidRDefault="00B95B81" w:rsidP="00843EA9">
      <w:pPr>
        <w:pStyle w:val="s1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color w:val="22272F"/>
          <w:sz w:val="28"/>
          <w:szCs w:val="28"/>
        </w:rPr>
      </w:pPr>
      <w:r w:rsidRPr="00922E51">
        <w:rPr>
          <w:color w:val="22272F"/>
          <w:sz w:val="28"/>
          <w:szCs w:val="28"/>
        </w:rPr>
        <w:t xml:space="preserve">Карта </w:t>
      </w:r>
      <w:bookmarkStart w:id="12" w:name="_Hlk167878984"/>
      <w:r w:rsidRPr="00922E51">
        <w:rPr>
          <w:color w:val="22272F"/>
          <w:sz w:val="28"/>
          <w:szCs w:val="28"/>
        </w:rPr>
        <w:t>существующих и планируемых объектов на территории поселения</w:t>
      </w:r>
      <w:bookmarkEnd w:id="12"/>
    </w:p>
    <w:p w14:paraId="504AA3E1" w14:textId="77777777" w:rsidR="00B95B81" w:rsidRPr="00922E51" w:rsidRDefault="00B95B81" w:rsidP="00843EA9">
      <w:pPr>
        <w:pStyle w:val="s1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color w:val="22272F"/>
          <w:sz w:val="28"/>
          <w:szCs w:val="28"/>
        </w:rPr>
      </w:pPr>
      <w:r w:rsidRPr="00922E51">
        <w:rPr>
          <w:color w:val="22272F"/>
          <w:sz w:val="28"/>
          <w:szCs w:val="28"/>
        </w:rPr>
        <w:t>Фрагменты карты существующих и планируемых объектов на территории поселения</w:t>
      </w:r>
    </w:p>
    <w:p w14:paraId="5A7DD577" w14:textId="77777777" w:rsidR="00B95B81" w:rsidRDefault="00B95B81" w:rsidP="00843EA9">
      <w:pPr>
        <w:pStyle w:val="s1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color w:val="22272F"/>
          <w:sz w:val="28"/>
          <w:szCs w:val="28"/>
        </w:rPr>
      </w:pPr>
      <w:r w:rsidRPr="00922E51">
        <w:rPr>
          <w:color w:val="22272F"/>
          <w:sz w:val="28"/>
          <w:szCs w:val="28"/>
        </w:rPr>
        <w:t>Карта зон с особыми условиями</w:t>
      </w:r>
      <w:r>
        <w:rPr>
          <w:color w:val="22272F"/>
          <w:sz w:val="28"/>
          <w:szCs w:val="28"/>
        </w:rPr>
        <w:t xml:space="preserve"> использования территории.</w:t>
      </w:r>
    </w:p>
    <w:p w14:paraId="54F82CDE" w14:textId="0854E5F3" w:rsidR="00B95B81" w:rsidRDefault="00B95B81" w:rsidP="00B95B8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14:paraId="351A7536" w14:textId="530F7394" w:rsidR="00B95B81" w:rsidRPr="007832D6" w:rsidRDefault="00341ED5" w:rsidP="005F4BA5">
      <w:pPr>
        <w:pStyle w:val="ab"/>
        <w:numPr>
          <w:ilvl w:val="0"/>
          <w:numId w:val="10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32D6">
        <w:rPr>
          <w:rFonts w:ascii="Times New Roman" w:eastAsia="Times New Roman" w:hAnsi="Times New Roman" w:cs="Times New Roman"/>
          <w:color w:val="000000"/>
          <w:sz w:val="28"/>
          <w:szCs w:val="28"/>
        </w:rPr>
        <w:t>На период проведения публичных слушаний открывается экспозиция по проекту, подлежащему рассмотрению на публичных слушаниях, и информационным материалам к нему, по адресу:</w:t>
      </w:r>
    </w:p>
    <w:p w14:paraId="77E19E84" w14:textId="092A81FD" w:rsidR="00B95B81" w:rsidRPr="007832D6" w:rsidRDefault="00B95B81" w:rsidP="00B95B81">
      <w:pPr>
        <w:pStyle w:val="a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32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с. Турочак, ул. Тельмана, дом 19, Административное здание Турочакской сельской администрации; </w:t>
      </w:r>
    </w:p>
    <w:p w14:paraId="3EC975BE" w14:textId="373BEF81" w:rsidR="00B95B81" w:rsidRPr="007832D6" w:rsidRDefault="00B95B81" w:rsidP="00B95B81">
      <w:pPr>
        <w:pStyle w:val="a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32D6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7832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832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с. Турочак, ул. Советская, дом 75, </w:t>
      </w:r>
      <w:r w:rsidR="007832D6" w:rsidRPr="007832D6">
        <w:rPr>
          <w:rFonts w:ascii="Times New Roman" w:hAnsi="Times New Roman" w:cs="Times New Roman"/>
          <w:color w:val="000000"/>
          <w:sz w:val="28"/>
          <w:szCs w:val="28"/>
        </w:rPr>
        <w:t>Дом Творчества и Досуга" муниципального образования "Турочакский район" Республики Алтай</w:t>
      </w:r>
    </w:p>
    <w:p w14:paraId="4AFA8018" w14:textId="77777777" w:rsidR="00DE1544" w:rsidRDefault="00B95B81" w:rsidP="00DE1544">
      <w:pPr>
        <w:pStyle w:val="a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32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-с. </w:t>
      </w:r>
      <w:proofErr w:type="spellStart"/>
      <w:r w:rsidRPr="007832D6">
        <w:rPr>
          <w:rFonts w:ascii="Times New Roman" w:eastAsia="Times New Roman" w:hAnsi="Times New Roman" w:cs="Times New Roman"/>
          <w:color w:val="000000"/>
          <w:sz w:val="28"/>
          <w:szCs w:val="28"/>
        </w:rPr>
        <w:t>Каяшкан</w:t>
      </w:r>
      <w:proofErr w:type="spellEnd"/>
      <w:r w:rsidRPr="007832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ул. Центральная, дом 19, СДК с. </w:t>
      </w:r>
      <w:proofErr w:type="spellStart"/>
      <w:r w:rsidRPr="007832D6">
        <w:rPr>
          <w:rFonts w:ascii="Times New Roman" w:eastAsia="Times New Roman" w:hAnsi="Times New Roman" w:cs="Times New Roman"/>
          <w:color w:val="000000"/>
          <w:sz w:val="28"/>
          <w:szCs w:val="28"/>
        </w:rPr>
        <w:t>Каяшкан</w:t>
      </w:r>
      <w:proofErr w:type="spellEnd"/>
      <w:r w:rsidR="00DE154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22F0DC5" w14:textId="57BB640F" w:rsidR="00341ED5" w:rsidRPr="00DE1544" w:rsidRDefault="00341ED5" w:rsidP="00DE1544">
      <w:pPr>
        <w:pStyle w:val="a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1544">
        <w:rPr>
          <w:rFonts w:ascii="Arial" w:eastAsia="Times New Roman" w:hAnsi="Arial" w:cs="Arial"/>
          <w:color w:val="000000"/>
          <w:sz w:val="28"/>
          <w:szCs w:val="28"/>
        </w:rPr>
        <w:t>  </w:t>
      </w:r>
    </w:p>
    <w:p w14:paraId="66D8057A" w14:textId="59E73520" w:rsidR="00341ED5" w:rsidRPr="00E20678" w:rsidRDefault="00341ED5" w:rsidP="00E206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Экспозиция открыта с </w:t>
      </w:r>
      <w:r w:rsidR="00350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</w:t>
      </w:r>
      <w:r w:rsidR="00594C94" w:rsidRPr="00E20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.06.2024</w:t>
      </w:r>
      <w:r w:rsidRPr="00E20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по </w:t>
      </w:r>
      <w:r w:rsidR="00350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 w:rsidR="00594C94" w:rsidRPr="00E20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.07.2024 </w:t>
      </w:r>
      <w:r w:rsidRPr="00E20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(включительно).4. Время работы экспозиции: с 09.00ч. до 15.00ч.</w:t>
      </w:r>
    </w:p>
    <w:p w14:paraId="4623B98E" w14:textId="4A214D0D" w:rsidR="00341ED5" w:rsidRPr="00E20678" w:rsidRDefault="00341ED5" w:rsidP="00E206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Во время работы экспозиции </w:t>
      </w:r>
      <w:r w:rsidR="00594C94" w:rsidRPr="00E20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член комиссии </w:t>
      </w:r>
      <w:r w:rsidR="00594C94" w:rsidRPr="00E20678">
        <w:rPr>
          <w:rFonts w:ascii="Times New Roman" w:hAnsi="Times New Roman" w:cs="Times New Roman"/>
          <w:sz w:val="28"/>
          <w:szCs w:val="28"/>
        </w:rPr>
        <w:t xml:space="preserve">по землепользованию и застройке администрации Турочакского сельского поселения </w:t>
      </w:r>
      <w:proofErr w:type="spellStart"/>
      <w:r w:rsidR="00594C94" w:rsidRPr="00E20678">
        <w:rPr>
          <w:rFonts w:ascii="Times New Roman" w:hAnsi="Times New Roman" w:cs="Times New Roman"/>
          <w:sz w:val="28"/>
          <w:szCs w:val="28"/>
        </w:rPr>
        <w:t>Черноев</w:t>
      </w:r>
      <w:proofErr w:type="spellEnd"/>
      <w:r w:rsidR="00594C94" w:rsidRPr="00E20678">
        <w:rPr>
          <w:rFonts w:ascii="Times New Roman" w:hAnsi="Times New Roman" w:cs="Times New Roman"/>
          <w:sz w:val="28"/>
          <w:szCs w:val="28"/>
        </w:rPr>
        <w:t xml:space="preserve"> Ф.Н.</w:t>
      </w:r>
      <w:r w:rsidRPr="00E20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(</w:t>
      </w:r>
      <w:proofErr w:type="gramStart"/>
      <w:r w:rsidRPr="00E20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или)  разработчик</w:t>
      </w:r>
      <w:proofErr w:type="gramEnd"/>
      <w:r w:rsidRPr="00E20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проекта осуществля</w:t>
      </w:r>
      <w:r w:rsidR="00006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ют</w:t>
      </w:r>
      <w:r w:rsidRPr="00E20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консультирование посетителей</w:t>
      </w:r>
      <w:r w:rsidR="00594C94" w:rsidRPr="00E20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20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экспозиции по теме публичных слушаний.</w:t>
      </w:r>
    </w:p>
    <w:p w14:paraId="6392450A" w14:textId="3B9531CC" w:rsidR="00341ED5" w:rsidRPr="00E20678" w:rsidRDefault="00341ED5" w:rsidP="00E206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Дни и время осуществления консультирования: с </w:t>
      </w:r>
      <w:r w:rsidR="00350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</w:t>
      </w:r>
      <w:r w:rsidR="005F4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.06</w:t>
      </w:r>
      <w:r w:rsidR="00594C94" w:rsidRPr="00E20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.2024</w:t>
      </w:r>
      <w:r w:rsidRPr="00E20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по </w:t>
      </w:r>
      <w:r w:rsidR="00350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 w:rsidR="00594C94" w:rsidRPr="00E20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.07.2024</w:t>
      </w:r>
      <w:r w:rsidRPr="00E20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(включительно) с 09.00ч. до 15.00ч.</w:t>
      </w:r>
    </w:p>
    <w:p w14:paraId="3A43D0F1" w14:textId="65833278" w:rsidR="00DE1544" w:rsidRDefault="00341ED5" w:rsidP="00E206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Участники публичных слушаний</w:t>
      </w:r>
      <w:r w:rsidR="00371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E20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имеют право вносить предложения и замечания, касающиеся проекта, подлежащего рассмотрению на публичных слушаниях, и информационных материалов к нему</w:t>
      </w:r>
      <w:r w:rsidR="00056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срок </w:t>
      </w:r>
      <w:r w:rsidR="005F4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r w:rsidR="00350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5F4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июля 2024 года</w:t>
      </w:r>
      <w:r w:rsidR="00DE1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09647EAA" w14:textId="33170F53" w:rsidR="00E20678" w:rsidRPr="00E20678" w:rsidRDefault="00E20678" w:rsidP="00E20678">
      <w:pPr>
        <w:pStyle w:val="ab"/>
        <w:widowControl w:val="0"/>
        <w:numPr>
          <w:ilvl w:val="1"/>
          <w:numId w:val="14"/>
        </w:numPr>
        <w:tabs>
          <w:tab w:val="left" w:pos="1323"/>
        </w:tabs>
        <w:spacing w:after="0" w:line="240" w:lineRule="auto"/>
        <w:ind w:left="0" w:firstLine="88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E206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письменной или устной форме в ходе проведения собраний участников публичных слушаний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7CD9A17D" w14:textId="5E4FBC34" w:rsidR="00594C94" w:rsidRPr="00E20678" w:rsidRDefault="00522493" w:rsidP="00592B90">
      <w:pPr>
        <w:pStyle w:val="ab"/>
        <w:widowControl w:val="0"/>
        <w:numPr>
          <w:ilvl w:val="1"/>
          <w:numId w:val="14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Письменной форме п</w:t>
      </w:r>
      <w:r w:rsidR="00594C94" w:rsidRPr="00E20678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о почте для передачи предложений непосредственно в Комиссию по вопросам землепользования и застройки по адресу: 649140, Республика Алтай, Турочакский район, с. Турочак, ул. Тельмана, дом </w:t>
      </w:r>
      <w:proofErr w:type="gramStart"/>
      <w:r w:rsidR="00594C94" w:rsidRPr="00E20678">
        <w:rPr>
          <w:rFonts w:ascii="Times New Roman" w:hAnsi="Times New Roman" w:cs="Times New Roman"/>
          <w:color w:val="000000"/>
          <w:sz w:val="28"/>
          <w:szCs w:val="28"/>
          <w:lang w:bidi="ru-RU"/>
        </w:rPr>
        <w:t>19</w:t>
      </w:r>
      <w:r w:rsidR="00E20678">
        <w:rPr>
          <w:rFonts w:ascii="Times New Roman" w:hAnsi="Times New Roman" w:cs="Times New Roman"/>
          <w:color w:val="000000"/>
          <w:sz w:val="28"/>
          <w:szCs w:val="28"/>
          <w:lang w:bidi="ru-RU"/>
        </w:rPr>
        <w:t>;</w:t>
      </w:r>
      <w:r w:rsidR="00594C94" w:rsidRPr="00E20678">
        <w:rPr>
          <w:rFonts w:ascii="Times New Roman" w:hAnsi="Times New Roman" w:cs="Times New Roman"/>
          <w:color w:val="000000"/>
          <w:sz w:val="28"/>
          <w:szCs w:val="28"/>
          <w:lang w:bidi="ru-RU"/>
        </w:rPr>
        <w:t>.</w:t>
      </w:r>
      <w:proofErr w:type="gramEnd"/>
    </w:p>
    <w:p w14:paraId="57FF80C1" w14:textId="2B4735AF" w:rsidR="00E20678" w:rsidRPr="00592B90" w:rsidRDefault="00592B90" w:rsidP="005F4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="00E20678" w:rsidRPr="00592B90">
        <w:rPr>
          <w:rFonts w:ascii="Times New Roman" w:eastAsia="Times New Roman" w:hAnsi="Times New Roman" w:cs="Times New Roman"/>
          <w:color w:val="000000"/>
          <w:sz w:val="28"/>
          <w:szCs w:val="28"/>
        </w:rPr>
        <w:t>Посредством</w:t>
      </w:r>
      <w:proofErr w:type="gramEnd"/>
      <w:r w:rsidR="00E20678" w:rsidRPr="00592B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записи в книге (журнале) учета посетителей экспозиции проекта, подлежащего рассмотрению на публичных слушаниях.</w:t>
      </w:r>
    </w:p>
    <w:p w14:paraId="6B8BD01B" w14:textId="0F006EAA" w:rsidR="00594C94" w:rsidRPr="005F4BA5" w:rsidRDefault="005F4BA5" w:rsidP="005F4BA5">
      <w:pPr>
        <w:pStyle w:val="ab"/>
        <w:widowControl w:val="0"/>
        <w:tabs>
          <w:tab w:val="left" w:pos="29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7.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4.</w:t>
      </w:r>
      <w:r w:rsidR="00E20678" w:rsidRPr="005F4BA5">
        <w:rPr>
          <w:rFonts w:ascii="Times New Roman" w:hAnsi="Times New Roman" w:cs="Times New Roman"/>
          <w:color w:val="000000"/>
          <w:sz w:val="28"/>
          <w:szCs w:val="28"/>
          <w:lang w:bidi="ru-RU"/>
        </w:rPr>
        <w:t>П</w:t>
      </w:r>
      <w:r w:rsidR="00594C94" w:rsidRPr="005F4BA5">
        <w:rPr>
          <w:rFonts w:ascii="Times New Roman" w:hAnsi="Times New Roman" w:cs="Times New Roman"/>
          <w:color w:val="000000"/>
          <w:sz w:val="28"/>
          <w:szCs w:val="28"/>
          <w:lang w:bidi="ru-RU"/>
        </w:rPr>
        <w:t>редложения</w:t>
      </w:r>
      <w:proofErr w:type="gramEnd"/>
      <w:r w:rsidR="00594C94" w:rsidRPr="005F4BA5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должны быть логично изложены в письменном виде (напечатаны либо написаны разборчивым почерком) за подписью лица, их изложившего, с указанием его полных фамилии, имени, отчества, адреса места </w:t>
      </w:r>
      <w:r w:rsidR="00594C94" w:rsidRPr="005F4BA5">
        <w:rPr>
          <w:rFonts w:ascii="Times New Roman" w:hAnsi="Times New Roman" w:cs="Times New Roman"/>
          <w:color w:val="000000"/>
          <w:sz w:val="28"/>
          <w:szCs w:val="28"/>
          <w:lang w:bidi="ru-RU"/>
        </w:rPr>
        <w:lastRenderedPageBreak/>
        <w:t>регистрации и даты подготовки предложений. Неразборчиво написанные, неподписанные предложения, а также предложения, не имеющие отношения к подготовке проекта о внесении изменений в генеральный план поселения, комиссией не рассматриваются.</w:t>
      </w:r>
    </w:p>
    <w:p w14:paraId="6DBB9724" w14:textId="1EA23A04" w:rsidR="00594C94" w:rsidRPr="00E20678" w:rsidRDefault="00E20678" w:rsidP="00E20678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0678">
        <w:rPr>
          <w:rFonts w:ascii="Times New Roman" w:hAnsi="Times New Roman" w:cs="Times New Roman"/>
          <w:color w:val="000000"/>
          <w:sz w:val="28"/>
          <w:szCs w:val="28"/>
          <w:lang w:bidi="ru-RU"/>
        </w:rPr>
        <w:t>7.</w:t>
      </w:r>
      <w:r w:rsidR="005F4BA5">
        <w:rPr>
          <w:rFonts w:ascii="Times New Roman" w:hAnsi="Times New Roman" w:cs="Times New Roman"/>
          <w:color w:val="000000"/>
          <w:sz w:val="28"/>
          <w:szCs w:val="28"/>
          <w:lang w:bidi="ru-RU"/>
        </w:rPr>
        <w:t>5</w:t>
      </w:r>
      <w:r w:rsidRPr="00E20678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. </w:t>
      </w:r>
      <w:r w:rsidR="00594C94" w:rsidRPr="00E20678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Предложения могут содержать любые материалы (как на бумажных, так и магнитных носителях). Направленные материалы возврату не подлежат.</w:t>
      </w:r>
    </w:p>
    <w:p w14:paraId="50A224B5" w14:textId="008741C0" w:rsidR="00594C94" w:rsidRPr="00E20678" w:rsidRDefault="00E20678" w:rsidP="00E20678">
      <w:pPr>
        <w:widowControl w:val="0"/>
        <w:tabs>
          <w:tab w:val="left" w:pos="29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ab/>
        <w:t>7.</w:t>
      </w:r>
      <w:r w:rsidR="005F4BA5">
        <w:rPr>
          <w:rFonts w:ascii="Times New Roman" w:hAnsi="Times New Roman" w:cs="Times New Roman"/>
          <w:color w:val="000000"/>
          <w:sz w:val="28"/>
          <w:szCs w:val="28"/>
          <w:lang w:bidi="ru-RU"/>
        </w:rPr>
        <w:t>6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.</w:t>
      </w:r>
      <w:r w:rsidRPr="00E20678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П</w:t>
      </w:r>
      <w:r w:rsidR="00594C94" w:rsidRPr="00E20678">
        <w:rPr>
          <w:rFonts w:ascii="Times New Roman" w:hAnsi="Times New Roman" w:cs="Times New Roman"/>
          <w:color w:val="000000"/>
          <w:sz w:val="28"/>
          <w:szCs w:val="28"/>
          <w:lang w:bidi="ru-RU"/>
        </w:rPr>
        <w:t>редложения, поступившие в Комиссию после указанного срока приема предложений, не рассматриваются.</w:t>
      </w:r>
    </w:p>
    <w:p w14:paraId="0C4746E9" w14:textId="77777777" w:rsidR="00371131" w:rsidRDefault="00371131" w:rsidP="00341ED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14:paraId="5C5CD9B2" w14:textId="0882ECA8" w:rsidR="00927339" w:rsidRPr="00965D50" w:rsidRDefault="00E34104" w:rsidP="00843EA9">
      <w:pPr>
        <w:pStyle w:val="ab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="00965D5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341ED5" w:rsidRPr="00965D50"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Проект, подлежащий рассмотрению на публичных слушаниях, и информационные материалы к нему</w:t>
      </w:r>
      <w:r w:rsidR="00DB1378" w:rsidRPr="00965D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27339" w:rsidRPr="00965D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размещен </w:t>
      </w:r>
      <w:r w:rsidR="00DB1378" w:rsidRPr="00965D50">
        <w:rPr>
          <w:rFonts w:ascii="Times New Roman" w:hAnsi="Times New Roman" w:cs="Times New Roman"/>
          <w:sz w:val="28"/>
          <w:szCs w:val="28"/>
        </w:rPr>
        <w:t xml:space="preserve">на информационном стенде, размещенном в помещении Турочакской сельской администрации </w:t>
      </w:r>
      <w:r w:rsidR="00DB1378" w:rsidRPr="00965D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официальном сайте администрации Турочакского сельского поселения по адресу </w:t>
      </w:r>
      <w:hyperlink r:id="rId10" w:history="1">
        <w:r w:rsidR="00927339" w:rsidRPr="002210E7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</w:rPr>
          <w:t>https://www.турочакское.рф/документы/градостроительство/генплан</w:t>
        </w:r>
      </w:hyperlink>
      <w:r w:rsidR="00DB1378" w:rsidRPr="00965D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информационно-телекоммуникационной сети "Интернет", </w:t>
      </w:r>
      <w:r w:rsidR="00927339" w:rsidRPr="00965D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также </w:t>
      </w:r>
      <w:r w:rsidR="00341ED5" w:rsidRPr="00965D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информация о дате, времени и месте проведения собрания участников публичных слушаний размещены </w:t>
      </w:r>
      <w:r w:rsidR="00927339" w:rsidRPr="00965D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официальном сайте администрации Турочакского сельского поселения по адресу </w:t>
      </w:r>
      <w:hyperlink r:id="rId11" w:history="1">
        <w:r w:rsidR="00927339" w:rsidRPr="002210E7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</w:rPr>
          <w:t>https://www.турочакское.рф/документы/публичные</w:t>
        </w:r>
      </w:hyperlink>
      <w:r w:rsidR="00927339" w:rsidRPr="002210E7">
        <w:rPr>
          <w:rStyle w:val="a4"/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927339" w:rsidRPr="002210E7">
        <w:rPr>
          <w:rStyle w:val="a4"/>
          <w:rFonts w:ascii="Times New Roman" w:eastAsia="Times New Roman" w:hAnsi="Times New Roman" w:cs="Times New Roman"/>
          <w:color w:val="auto"/>
          <w:sz w:val="28"/>
          <w:szCs w:val="28"/>
        </w:rPr>
        <w:t>слушания</w:t>
      </w:r>
      <w:r w:rsidR="00927339" w:rsidRPr="002210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27339" w:rsidRPr="00965D50">
        <w:rPr>
          <w:rFonts w:ascii="Times New Roman" w:eastAsia="Times New Roman" w:hAnsi="Times New Roman" w:cs="Times New Roman"/>
          <w:color w:val="000000"/>
          <w:sz w:val="28"/>
          <w:szCs w:val="28"/>
        </w:rPr>
        <w:t>в информационно-телекоммуникационной сети "Интернет", в официальном периодическом печатном издании «Истоки Плюс» еженедельном информационном издании Турочакского района.</w:t>
      </w:r>
    </w:p>
    <w:p w14:paraId="50AE9C30" w14:textId="77777777" w:rsidR="00927339" w:rsidRDefault="00927339" w:rsidP="00927339">
      <w:pPr>
        <w:pStyle w:val="ab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8B3CA19" w14:textId="2B2435C2" w:rsidR="00927339" w:rsidRPr="00DE1544" w:rsidRDefault="00E34104" w:rsidP="00927339">
      <w:pPr>
        <w:pStyle w:val="ac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DE1544">
        <w:rPr>
          <w:sz w:val="28"/>
          <w:szCs w:val="28"/>
        </w:rPr>
        <w:t>9</w:t>
      </w:r>
      <w:r w:rsidR="00341ED5" w:rsidRPr="00DE1544">
        <w:rPr>
          <w:sz w:val="28"/>
          <w:szCs w:val="28"/>
        </w:rPr>
        <w:t xml:space="preserve">. Собрание участников публичных слушаний </w:t>
      </w:r>
      <w:proofErr w:type="gramStart"/>
      <w:r w:rsidR="00341ED5" w:rsidRPr="00DE1544">
        <w:rPr>
          <w:sz w:val="28"/>
          <w:szCs w:val="28"/>
        </w:rPr>
        <w:t>состоится </w:t>
      </w:r>
      <w:r w:rsidR="00927339" w:rsidRPr="00DE1544">
        <w:rPr>
          <w:sz w:val="28"/>
          <w:szCs w:val="28"/>
        </w:rPr>
        <w:t>:</w:t>
      </w:r>
      <w:proofErr w:type="gramEnd"/>
    </w:p>
    <w:p w14:paraId="406D7CF6" w14:textId="77777777" w:rsidR="00350730" w:rsidRDefault="00350730" w:rsidP="00350730">
      <w:pPr>
        <w:pStyle w:val="ac"/>
        <w:spacing w:before="0" w:beforeAutospacing="0" w:after="0" w:afterAutospacing="0"/>
        <w:ind w:left="851"/>
        <w:jc w:val="both"/>
        <w:rPr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 xml:space="preserve">01 июля 2024 года – </w:t>
      </w:r>
      <w:r w:rsidRPr="0042068D">
        <w:rPr>
          <w:sz w:val="28"/>
          <w:szCs w:val="28"/>
          <w:shd w:val="clear" w:color="auto" w:fill="FFFFFF"/>
        </w:rPr>
        <w:t xml:space="preserve">в 11.00 часов 00 минут- по адресу с. </w:t>
      </w:r>
      <w:proofErr w:type="spellStart"/>
      <w:r w:rsidRPr="0042068D">
        <w:rPr>
          <w:sz w:val="28"/>
          <w:szCs w:val="28"/>
          <w:shd w:val="clear" w:color="auto" w:fill="FFFFFF"/>
        </w:rPr>
        <w:t>Каяшкан</w:t>
      </w:r>
      <w:proofErr w:type="spellEnd"/>
      <w:r w:rsidRPr="0042068D">
        <w:rPr>
          <w:sz w:val="28"/>
          <w:szCs w:val="28"/>
          <w:shd w:val="clear" w:color="auto" w:fill="FFFFFF"/>
        </w:rPr>
        <w:t xml:space="preserve">, ул. Центральная, 19 СДК с. </w:t>
      </w:r>
      <w:proofErr w:type="spellStart"/>
      <w:r w:rsidRPr="0042068D">
        <w:rPr>
          <w:sz w:val="28"/>
          <w:szCs w:val="28"/>
          <w:shd w:val="clear" w:color="auto" w:fill="FFFFFF"/>
        </w:rPr>
        <w:t>Каяшкан</w:t>
      </w:r>
      <w:proofErr w:type="spellEnd"/>
      <w:r>
        <w:rPr>
          <w:sz w:val="28"/>
          <w:szCs w:val="28"/>
          <w:shd w:val="clear" w:color="auto" w:fill="FFFFFF"/>
        </w:rPr>
        <w:t xml:space="preserve"> по населенному пункту с. </w:t>
      </w:r>
      <w:proofErr w:type="spellStart"/>
      <w:r>
        <w:rPr>
          <w:sz w:val="28"/>
          <w:szCs w:val="28"/>
          <w:shd w:val="clear" w:color="auto" w:fill="FFFFFF"/>
        </w:rPr>
        <w:t>Каяшкан</w:t>
      </w:r>
      <w:proofErr w:type="spellEnd"/>
      <w:r>
        <w:rPr>
          <w:sz w:val="28"/>
          <w:szCs w:val="28"/>
          <w:shd w:val="clear" w:color="auto" w:fill="FFFFFF"/>
        </w:rPr>
        <w:t>;</w:t>
      </w:r>
    </w:p>
    <w:p w14:paraId="435FCDD9" w14:textId="77777777" w:rsidR="00350730" w:rsidRDefault="00350730" w:rsidP="00350730">
      <w:pPr>
        <w:pStyle w:val="ac"/>
        <w:spacing w:before="0" w:beforeAutospacing="0" w:after="0" w:afterAutospacing="0"/>
        <w:ind w:left="851"/>
        <w:jc w:val="both"/>
        <w:rPr>
          <w:sz w:val="28"/>
          <w:szCs w:val="28"/>
          <w:shd w:val="clear" w:color="auto" w:fill="FFFFFF"/>
        </w:rPr>
      </w:pPr>
    </w:p>
    <w:p w14:paraId="4D68C790" w14:textId="77777777" w:rsidR="00350730" w:rsidRPr="0042068D" w:rsidRDefault="00350730" w:rsidP="00350730">
      <w:pPr>
        <w:pStyle w:val="ac"/>
        <w:spacing w:before="0" w:beforeAutospacing="0" w:after="0" w:afterAutospacing="0"/>
        <w:ind w:left="851"/>
        <w:jc w:val="both"/>
        <w:rPr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 xml:space="preserve">02 июля </w:t>
      </w:r>
      <w:r w:rsidRPr="0042068D">
        <w:rPr>
          <w:b/>
          <w:bCs/>
          <w:sz w:val="28"/>
          <w:szCs w:val="28"/>
          <w:shd w:val="clear" w:color="auto" w:fill="FFFFFF"/>
        </w:rPr>
        <w:t xml:space="preserve">2024 года </w:t>
      </w:r>
      <w:r>
        <w:rPr>
          <w:b/>
          <w:bCs/>
          <w:sz w:val="28"/>
          <w:szCs w:val="28"/>
          <w:shd w:val="clear" w:color="auto" w:fill="FFFFFF"/>
        </w:rPr>
        <w:t xml:space="preserve">– </w:t>
      </w:r>
      <w:r w:rsidRPr="0042068D">
        <w:rPr>
          <w:sz w:val="28"/>
          <w:szCs w:val="28"/>
          <w:shd w:val="clear" w:color="auto" w:fill="FFFFFF"/>
        </w:rPr>
        <w:t xml:space="preserve">в 11 часов 00 минут по адресу с. </w:t>
      </w:r>
      <w:proofErr w:type="spellStart"/>
      <w:r w:rsidRPr="0042068D">
        <w:rPr>
          <w:sz w:val="28"/>
          <w:szCs w:val="28"/>
          <w:shd w:val="clear" w:color="auto" w:fill="FFFFFF"/>
        </w:rPr>
        <w:t>Лебедское</w:t>
      </w:r>
      <w:proofErr w:type="spellEnd"/>
      <w:r w:rsidRPr="0042068D">
        <w:rPr>
          <w:sz w:val="28"/>
          <w:szCs w:val="28"/>
          <w:shd w:val="clear" w:color="auto" w:fill="FFFFFF"/>
        </w:rPr>
        <w:t>, ул. Береговая, дом 29</w:t>
      </w:r>
      <w:r>
        <w:rPr>
          <w:sz w:val="28"/>
          <w:szCs w:val="28"/>
          <w:shd w:val="clear" w:color="auto" w:fill="FFFFFF"/>
        </w:rPr>
        <w:t xml:space="preserve"> по населенному пункту с. </w:t>
      </w:r>
      <w:proofErr w:type="spellStart"/>
      <w:r>
        <w:rPr>
          <w:sz w:val="28"/>
          <w:szCs w:val="28"/>
          <w:shd w:val="clear" w:color="auto" w:fill="FFFFFF"/>
        </w:rPr>
        <w:t>Лебедское</w:t>
      </w:r>
      <w:proofErr w:type="spellEnd"/>
      <w:r>
        <w:rPr>
          <w:sz w:val="28"/>
          <w:szCs w:val="28"/>
          <w:shd w:val="clear" w:color="auto" w:fill="FFFFFF"/>
        </w:rPr>
        <w:t>;</w:t>
      </w:r>
    </w:p>
    <w:p w14:paraId="47BCAEF6" w14:textId="77777777" w:rsidR="00350730" w:rsidRDefault="00350730" w:rsidP="00350730">
      <w:pPr>
        <w:pStyle w:val="ac"/>
        <w:spacing w:before="0" w:beforeAutospacing="0" w:after="0" w:afterAutospacing="0"/>
        <w:ind w:left="851"/>
        <w:jc w:val="both"/>
        <w:rPr>
          <w:b/>
          <w:bCs/>
          <w:sz w:val="28"/>
          <w:szCs w:val="28"/>
          <w:shd w:val="clear" w:color="auto" w:fill="FFFFFF"/>
        </w:rPr>
      </w:pPr>
    </w:p>
    <w:p w14:paraId="2C90F06E" w14:textId="77777777" w:rsidR="00350730" w:rsidRDefault="00350730" w:rsidP="00350730">
      <w:pPr>
        <w:pStyle w:val="ac"/>
        <w:spacing w:before="0" w:beforeAutospacing="0" w:after="0" w:afterAutospacing="0"/>
        <w:ind w:left="851"/>
        <w:jc w:val="both"/>
        <w:rPr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 xml:space="preserve">03 июля 2024 года - </w:t>
      </w:r>
      <w:r w:rsidRPr="0042068D">
        <w:rPr>
          <w:sz w:val="28"/>
          <w:szCs w:val="28"/>
          <w:shd w:val="clear" w:color="auto" w:fill="FFFFFF"/>
        </w:rPr>
        <w:t xml:space="preserve">в 11 часов 00 минут по адресу с. </w:t>
      </w:r>
      <w:proofErr w:type="spellStart"/>
      <w:r>
        <w:rPr>
          <w:sz w:val="28"/>
          <w:szCs w:val="28"/>
          <w:shd w:val="clear" w:color="auto" w:fill="FFFFFF"/>
        </w:rPr>
        <w:t>Усть</w:t>
      </w:r>
      <w:proofErr w:type="spellEnd"/>
      <w:r>
        <w:rPr>
          <w:sz w:val="28"/>
          <w:szCs w:val="28"/>
          <w:shd w:val="clear" w:color="auto" w:fill="FFFFFF"/>
        </w:rPr>
        <w:t>-Лебедь, ул. Речная, дом 6а,</w:t>
      </w:r>
      <w:r w:rsidRPr="0042068D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Кедровая заимка по населенному пункту </w:t>
      </w:r>
      <w:proofErr w:type="spellStart"/>
      <w:r>
        <w:rPr>
          <w:sz w:val="28"/>
          <w:szCs w:val="28"/>
          <w:shd w:val="clear" w:color="auto" w:fill="FFFFFF"/>
        </w:rPr>
        <w:t>с.Усть</w:t>
      </w:r>
      <w:proofErr w:type="spellEnd"/>
      <w:r>
        <w:rPr>
          <w:sz w:val="28"/>
          <w:szCs w:val="28"/>
          <w:shd w:val="clear" w:color="auto" w:fill="FFFFFF"/>
        </w:rPr>
        <w:t>-Лебедь;</w:t>
      </w:r>
    </w:p>
    <w:p w14:paraId="4F64765D" w14:textId="77777777" w:rsidR="00350730" w:rsidRDefault="00350730" w:rsidP="00350730">
      <w:pPr>
        <w:pStyle w:val="ac"/>
        <w:spacing w:before="0" w:beforeAutospacing="0" w:after="0" w:afterAutospacing="0"/>
        <w:ind w:left="851"/>
        <w:jc w:val="both"/>
        <w:rPr>
          <w:b/>
          <w:bCs/>
          <w:sz w:val="28"/>
          <w:szCs w:val="28"/>
          <w:shd w:val="clear" w:color="auto" w:fill="FFFFFF"/>
        </w:rPr>
      </w:pPr>
    </w:p>
    <w:p w14:paraId="5C1DB5C9" w14:textId="77777777" w:rsidR="00350730" w:rsidRDefault="00350730" w:rsidP="00350730">
      <w:pPr>
        <w:pStyle w:val="ac"/>
        <w:spacing w:before="0" w:beforeAutospacing="0" w:after="0" w:afterAutospacing="0"/>
        <w:ind w:left="851"/>
        <w:jc w:val="both"/>
        <w:rPr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 xml:space="preserve">04 июля 2024 года - </w:t>
      </w:r>
      <w:r w:rsidRPr="0042068D">
        <w:rPr>
          <w:sz w:val="28"/>
          <w:szCs w:val="28"/>
          <w:shd w:val="clear" w:color="auto" w:fill="FFFFFF"/>
        </w:rPr>
        <w:t>в 11 часов 00 минут по адресу</w:t>
      </w:r>
      <w:r>
        <w:rPr>
          <w:sz w:val="28"/>
          <w:szCs w:val="28"/>
          <w:shd w:val="clear" w:color="auto" w:fill="FFFFFF"/>
        </w:rPr>
        <w:t xml:space="preserve"> с. Советский </w:t>
      </w:r>
      <w:proofErr w:type="spellStart"/>
      <w:r>
        <w:rPr>
          <w:sz w:val="28"/>
          <w:szCs w:val="28"/>
          <w:shd w:val="clear" w:color="auto" w:fill="FFFFFF"/>
        </w:rPr>
        <w:t>Байгол</w:t>
      </w:r>
      <w:proofErr w:type="spellEnd"/>
      <w:r>
        <w:rPr>
          <w:sz w:val="28"/>
          <w:szCs w:val="28"/>
          <w:shd w:val="clear" w:color="auto" w:fill="FFFFFF"/>
        </w:rPr>
        <w:t xml:space="preserve"> по населенному пункту с. Советский </w:t>
      </w:r>
      <w:proofErr w:type="spellStart"/>
      <w:r>
        <w:rPr>
          <w:sz w:val="28"/>
          <w:szCs w:val="28"/>
          <w:shd w:val="clear" w:color="auto" w:fill="FFFFFF"/>
        </w:rPr>
        <w:t>Байгол</w:t>
      </w:r>
      <w:proofErr w:type="spellEnd"/>
      <w:r>
        <w:rPr>
          <w:sz w:val="28"/>
          <w:szCs w:val="28"/>
          <w:shd w:val="clear" w:color="auto" w:fill="FFFFFF"/>
        </w:rPr>
        <w:t>;</w:t>
      </w:r>
    </w:p>
    <w:p w14:paraId="7AD3BE5A" w14:textId="77777777" w:rsidR="00350730" w:rsidRDefault="00350730" w:rsidP="00350730">
      <w:pPr>
        <w:pStyle w:val="ac"/>
        <w:spacing w:before="0" w:beforeAutospacing="0" w:after="0" w:afterAutospacing="0"/>
        <w:ind w:left="851"/>
        <w:jc w:val="both"/>
        <w:rPr>
          <w:b/>
          <w:bCs/>
          <w:sz w:val="28"/>
          <w:szCs w:val="28"/>
          <w:shd w:val="clear" w:color="auto" w:fill="FFFFFF"/>
        </w:rPr>
      </w:pPr>
    </w:p>
    <w:p w14:paraId="283A76D6" w14:textId="77777777" w:rsidR="00350730" w:rsidRDefault="00350730" w:rsidP="00350730">
      <w:pPr>
        <w:pStyle w:val="ac"/>
        <w:spacing w:before="0" w:beforeAutospacing="0" w:after="0" w:afterAutospacing="0"/>
        <w:ind w:left="851"/>
        <w:jc w:val="both"/>
        <w:rPr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 xml:space="preserve">04 июля 2024 года - </w:t>
      </w:r>
      <w:r w:rsidRPr="0042068D">
        <w:rPr>
          <w:sz w:val="28"/>
          <w:szCs w:val="28"/>
          <w:shd w:val="clear" w:color="auto" w:fill="FFFFFF"/>
        </w:rPr>
        <w:t>в 1</w:t>
      </w:r>
      <w:r>
        <w:rPr>
          <w:sz w:val="28"/>
          <w:szCs w:val="28"/>
          <w:shd w:val="clear" w:color="auto" w:fill="FFFFFF"/>
        </w:rPr>
        <w:t>4</w:t>
      </w:r>
      <w:r w:rsidRPr="0042068D">
        <w:rPr>
          <w:sz w:val="28"/>
          <w:szCs w:val="28"/>
          <w:shd w:val="clear" w:color="auto" w:fill="FFFFFF"/>
        </w:rPr>
        <w:t xml:space="preserve"> часов 00 минут по адресу</w:t>
      </w:r>
      <w:r>
        <w:rPr>
          <w:sz w:val="28"/>
          <w:szCs w:val="28"/>
          <w:shd w:val="clear" w:color="auto" w:fill="FFFFFF"/>
        </w:rPr>
        <w:t xml:space="preserve"> с. </w:t>
      </w:r>
      <w:proofErr w:type="spellStart"/>
      <w:r>
        <w:rPr>
          <w:sz w:val="28"/>
          <w:szCs w:val="28"/>
          <w:shd w:val="clear" w:color="auto" w:fill="FFFFFF"/>
        </w:rPr>
        <w:t>Стретинка</w:t>
      </w:r>
      <w:proofErr w:type="spellEnd"/>
      <w:r>
        <w:rPr>
          <w:sz w:val="28"/>
          <w:szCs w:val="28"/>
          <w:shd w:val="clear" w:color="auto" w:fill="FFFFFF"/>
        </w:rPr>
        <w:t xml:space="preserve"> по населённому пункту с. </w:t>
      </w:r>
      <w:proofErr w:type="spellStart"/>
      <w:r>
        <w:rPr>
          <w:sz w:val="28"/>
          <w:szCs w:val="28"/>
          <w:shd w:val="clear" w:color="auto" w:fill="FFFFFF"/>
        </w:rPr>
        <w:t>Стретинка</w:t>
      </w:r>
      <w:proofErr w:type="spellEnd"/>
      <w:r>
        <w:rPr>
          <w:sz w:val="28"/>
          <w:szCs w:val="28"/>
          <w:shd w:val="clear" w:color="auto" w:fill="FFFFFF"/>
        </w:rPr>
        <w:t>;</w:t>
      </w:r>
    </w:p>
    <w:p w14:paraId="65EDB832" w14:textId="77777777" w:rsidR="00350730" w:rsidRDefault="00350730" w:rsidP="00350730">
      <w:pPr>
        <w:pStyle w:val="ac"/>
        <w:spacing w:before="0" w:beforeAutospacing="0" w:after="0" w:afterAutospacing="0"/>
        <w:ind w:left="851"/>
        <w:jc w:val="both"/>
        <w:rPr>
          <w:b/>
          <w:bCs/>
          <w:sz w:val="28"/>
          <w:szCs w:val="28"/>
          <w:shd w:val="clear" w:color="auto" w:fill="FFFFFF"/>
        </w:rPr>
      </w:pPr>
    </w:p>
    <w:p w14:paraId="6BC048CD" w14:textId="77777777" w:rsidR="00350730" w:rsidRPr="00965D50" w:rsidRDefault="00350730" w:rsidP="00350730">
      <w:pPr>
        <w:pStyle w:val="ac"/>
        <w:spacing w:before="0" w:beforeAutospacing="0" w:after="0" w:afterAutospacing="0"/>
        <w:ind w:left="85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shd w:val="clear" w:color="auto" w:fill="FFFFFF"/>
        </w:rPr>
        <w:t>05</w:t>
      </w:r>
      <w:r w:rsidRPr="00522493">
        <w:rPr>
          <w:b/>
          <w:bCs/>
          <w:sz w:val="28"/>
          <w:szCs w:val="28"/>
          <w:shd w:val="clear" w:color="auto" w:fill="FFFFFF"/>
        </w:rPr>
        <w:t xml:space="preserve"> июля 2024 года</w:t>
      </w:r>
      <w:r>
        <w:rPr>
          <w:sz w:val="28"/>
          <w:szCs w:val="28"/>
          <w:shd w:val="clear" w:color="auto" w:fill="FFFFFF"/>
        </w:rPr>
        <w:t xml:space="preserve"> – в 16.00 часов 00 минут -</w:t>
      </w:r>
      <w:r w:rsidRPr="00965D50">
        <w:rPr>
          <w:sz w:val="28"/>
          <w:szCs w:val="28"/>
          <w:shd w:val="clear" w:color="auto" w:fill="FFFFFF"/>
        </w:rPr>
        <w:t xml:space="preserve"> </w:t>
      </w:r>
      <w:r w:rsidRPr="00965D50">
        <w:rPr>
          <w:sz w:val="28"/>
          <w:szCs w:val="28"/>
        </w:rPr>
        <w:t xml:space="preserve">по адрес с. Турочак, ул. </w:t>
      </w:r>
      <w:r w:rsidRPr="00965D50">
        <w:rPr>
          <w:rStyle w:val="a8"/>
          <w:b w:val="0"/>
          <w:bCs w:val="0"/>
          <w:sz w:val="28"/>
          <w:szCs w:val="28"/>
        </w:rPr>
        <w:t xml:space="preserve">649140, Республика Алтай, Турочакский район с. Турочак, ул. Советская, 75 </w:t>
      </w:r>
      <w:r w:rsidRPr="00965D50">
        <w:rPr>
          <w:sz w:val="28"/>
          <w:szCs w:val="28"/>
        </w:rPr>
        <w:t>Муниципальное учреждение культуры "Дом Творчества и Досуга" муниципального образования "Турочакский район" Республики Алтай</w:t>
      </w:r>
      <w:r>
        <w:rPr>
          <w:rStyle w:val="a8"/>
          <w:b w:val="0"/>
          <w:bCs w:val="0"/>
          <w:sz w:val="28"/>
          <w:szCs w:val="28"/>
        </w:rPr>
        <w:t xml:space="preserve"> по населенному пункту с. Турочак.</w:t>
      </w:r>
    </w:p>
    <w:p w14:paraId="3BD84E0A" w14:textId="5BA0A5AF" w:rsidR="001E10A6" w:rsidRPr="001E10A6" w:rsidRDefault="001E10A6" w:rsidP="00350730">
      <w:pPr>
        <w:pStyle w:val="ac"/>
        <w:spacing w:before="0" w:beforeAutospacing="0" w:after="0" w:afterAutospacing="0"/>
        <w:ind w:left="851"/>
        <w:jc w:val="both"/>
        <w:rPr>
          <w:color w:val="22272F"/>
          <w:sz w:val="26"/>
          <w:szCs w:val="26"/>
          <w:shd w:val="clear" w:color="auto" w:fill="FFFFFF"/>
        </w:rPr>
      </w:pPr>
    </w:p>
    <w:sectPr w:rsidR="001E10A6" w:rsidRPr="001E10A6" w:rsidSect="00E56D7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13367"/>
    <w:multiLevelType w:val="multilevel"/>
    <w:tmpl w:val="6AFA6B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1" w15:restartNumberingAfterBreak="0">
    <w:nsid w:val="0C990511"/>
    <w:multiLevelType w:val="hybridMultilevel"/>
    <w:tmpl w:val="54D844CC"/>
    <w:lvl w:ilvl="0" w:tplc="5DF28986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11CB587D"/>
    <w:multiLevelType w:val="hybridMultilevel"/>
    <w:tmpl w:val="24985C8C"/>
    <w:lvl w:ilvl="0" w:tplc="F358FE0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162E13B6"/>
    <w:multiLevelType w:val="multilevel"/>
    <w:tmpl w:val="724A15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16F85C2C"/>
    <w:multiLevelType w:val="hybridMultilevel"/>
    <w:tmpl w:val="809A1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3C3F52"/>
    <w:multiLevelType w:val="hybridMultilevel"/>
    <w:tmpl w:val="6C080BA0"/>
    <w:lvl w:ilvl="0" w:tplc="055884DC">
      <w:start w:val="4"/>
      <w:numFmt w:val="decimal"/>
      <w:lvlText w:val="%1"/>
      <w:lvlJc w:val="left"/>
      <w:pPr>
        <w:ind w:left="2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94" w:hanging="360"/>
      </w:pPr>
    </w:lvl>
    <w:lvl w:ilvl="2" w:tplc="0419001B" w:tentative="1">
      <w:start w:val="1"/>
      <w:numFmt w:val="lowerRoman"/>
      <w:lvlText w:val="%3."/>
      <w:lvlJc w:val="right"/>
      <w:pPr>
        <w:ind w:left="3514" w:hanging="180"/>
      </w:pPr>
    </w:lvl>
    <w:lvl w:ilvl="3" w:tplc="0419000F" w:tentative="1">
      <w:start w:val="1"/>
      <w:numFmt w:val="decimal"/>
      <w:lvlText w:val="%4."/>
      <w:lvlJc w:val="left"/>
      <w:pPr>
        <w:ind w:left="4234" w:hanging="360"/>
      </w:pPr>
    </w:lvl>
    <w:lvl w:ilvl="4" w:tplc="04190019" w:tentative="1">
      <w:start w:val="1"/>
      <w:numFmt w:val="lowerLetter"/>
      <w:lvlText w:val="%5."/>
      <w:lvlJc w:val="left"/>
      <w:pPr>
        <w:ind w:left="4954" w:hanging="360"/>
      </w:pPr>
    </w:lvl>
    <w:lvl w:ilvl="5" w:tplc="0419001B" w:tentative="1">
      <w:start w:val="1"/>
      <w:numFmt w:val="lowerRoman"/>
      <w:lvlText w:val="%6."/>
      <w:lvlJc w:val="right"/>
      <w:pPr>
        <w:ind w:left="5674" w:hanging="180"/>
      </w:pPr>
    </w:lvl>
    <w:lvl w:ilvl="6" w:tplc="0419000F" w:tentative="1">
      <w:start w:val="1"/>
      <w:numFmt w:val="decimal"/>
      <w:lvlText w:val="%7."/>
      <w:lvlJc w:val="left"/>
      <w:pPr>
        <w:ind w:left="6394" w:hanging="360"/>
      </w:pPr>
    </w:lvl>
    <w:lvl w:ilvl="7" w:tplc="04190019" w:tentative="1">
      <w:start w:val="1"/>
      <w:numFmt w:val="lowerLetter"/>
      <w:lvlText w:val="%8."/>
      <w:lvlJc w:val="left"/>
      <w:pPr>
        <w:ind w:left="7114" w:hanging="360"/>
      </w:pPr>
    </w:lvl>
    <w:lvl w:ilvl="8" w:tplc="0419001B" w:tentative="1">
      <w:start w:val="1"/>
      <w:numFmt w:val="lowerRoman"/>
      <w:lvlText w:val="%9."/>
      <w:lvlJc w:val="right"/>
      <w:pPr>
        <w:ind w:left="7834" w:hanging="180"/>
      </w:pPr>
    </w:lvl>
  </w:abstractNum>
  <w:abstractNum w:abstractNumId="6" w15:restartNumberingAfterBreak="0">
    <w:nsid w:val="1C994837"/>
    <w:multiLevelType w:val="hybridMultilevel"/>
    <w:tmpl w:val="3E0C9E26"/>
    <w:lvl w:ilvl="0" w:tplc="0D5A72A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2FB3245D"/>
    <w:multiLevelType w:val="hybridMultilevel"/>
    <w:tmpl w:val="785E1598"/>
    <w:lvl w:ilvl="0" w:tplc="260056C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01A0567"/>
    <w:multiLevelType w:val="multilevel"/>
    <w:tmpl w:val="724A15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 w15:restartNumberingAfterBreak="0">
    <w:nsid w:val="320A6538"/>
    <w:multiLevelType w:val="multilevel"/>
    <w:tmpl w:val="E7763ADC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5"/>
      <w:numFmt w:val="decimal"/>
      <w:lvlText w:val="%1.%2"/>
      <w:lvlJc w:val="left"/>
      <w:pPr>
        <w:ind w:left="1368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0104" w:hanging="2160"/>
      </w:pPr>
      <w:rPr>
        <w:rFonts w:hint="default"/>
        <w:color w:val="000000"/>
      </w:rPr>
    </w:lvl>
  </w:abstractNum>
  <w:abstractNum w:abstractNumId="10" w15:restartNumberingAfterBreak="0">
    <w:nsid w:val="43DE5FC6"/>
    <w:multiLevelType w:val="hybridMultilevel"/>
    <w:tmpl w:val="FA8ED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525B3C"/>
    <w:multiLevelType w:val="hybridMultilevel"/>
    <w:tmpl w:val="2BDE5E44"/>
    <w:lvl w:ilvl="0" w:tplc="D3CCBEC0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67D00332">
      <w:numFmt w:val="none"/>
      <w:lvlText w:val=""/>
      <w:lvlJc w:val="left"/>
      <w:pPr>
        <w:tabs>
          <w:tab w:val="num" w:pos="360"/>
        </w:tabs>
      </w:pPr>
    </w:lvl>
    <w:lvl w:ilvl="2" w:tplc="085AB124">
      <w:numFmt w:val="none"/>
      <w:lvlText w:val=""/>
      <w:lvlJc w:val="left"/>
      <w:pPr>
        <w:tabs>
          <w:tab w:val="num" w:pos="360"/>
        </w:tabs>
      </w:pPr>
    </w:lvl>
    <w:lvl w:ilvl="3" w:tplc="68E45C00">
      <w:numFmt w:val="none"/>
      <w:lvlText w:val=""/>
      <w:lvlJc w:val="left"/>
      <w:pPr>
        <w:tabs>
          <w:tab w:val="num" w:pos="360"/>
        </w:tabs>
      </w:pPr>
    </w:lvl>
    <w:lvl w:ilvl="4" w:tplc="D7B86FF8">
      <w:numFmt w:val="none"/>
      <w:lvlText w:val=""/>
      <w:lvlJc w:val="left"/>
      <w:pPr>
        <w:tabs>
          <w:tab w:val="num" w:pos="360"/>
        </w:tabs>
      </w:pPr>
    </w:lvl>
    <w:lvl w:ilvl="5" w:tplc="F306BC82">
      <w:numFmt w:val="none"/>
      <w:lvlText w:val=""/>
      <w:lvlJc w:val="left"/>
      <w:pPr>
        <w:tabs>
          <w:tab w:val="num" w:pos="360"/>
        </w:tabs>
      </w:pPr>
    </w:lvl>
    <w:lvl w:ilvl="6" w:tplc="81924DFA">
      <w:numFmt w:val="none"/>
      <w:lvlText w:val=""/>
      <w:lvlJc w:val="left"/>
      <w:pPr>
        <w:tabs>
          <w:tab w:val="num" w:pos="360"/>
        </w:tabs>
      </w:pPr>
    </w:lvl>
    <w:lvl w:ilvl="7" w:tplc="D9423146">
      <w:numFmt w:val="none"/>
      <w:lvlText w:val=""/>
      <w:lvlJc w:val="left"/>
      <w:pPr>
        <w:tabs>
          <w:tab w:val="num" w:pos="360"/>
        </w:tabs>
      </w:pPr>
    </w:lvl>
    <w:lvl w:ilvl="8" w:tplc="9C08628E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562059D2"/>
    <w:multiLevelType w:val="multilevel"/>
    <w:tmpl w:val="2BCEDBF4"/>
    <w:lvl w:ilvl="0">
      <w:start w:val="7"/>
      <w:numFmt w:val="decimal"/>
      <w:lvlText w:val="%1."/>
      <w:lvlJc w:val="left"/>
      <w:pPr>
        <w:ind w:left="450" w:hanging="450"/>
      </w:pPr>
      <w:rPr>
        <w:rFonts w:eastAsia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1600" w:hanging="720"/>
      </w:pPr>
      <w:rPr>
        <w:rFonts w:eastAsia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2480" w:hanging="720"/>
      </w:pPr>
      <w:rPr>
        <w:rFonts w:eastAsia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3720" w:hanging="1080"/>
      </w:pPr>
      <w:rPr>
        <w:rFonts w:eastAsia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4600" w:hanging="1080"/>
      </w:pPr>
      <w:rPr>
        <w:rFonts w:eastAsia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840" w:hanging="1440"/>
      </w:pPr>
      <w:rPr>
        <w:rFonts w:eastAsia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7080" w:hanging="1800"/>
      </w:pPr>
      <w:rPr>
        <w:rFonts w:eastAsia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7960" w:hanging="1800"/>
      </w:pPr>
      <w:rPr>
        <w:rFonts w:eastAsia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9200" w:hanging="2160"/>
      </w:pPr>
      <w:rPr>
        <w:rFonts w:eastAsia="Times New Roman" w:hint="default"/>
        <w:color w:val="000000"/>
      </w:rPr>
    </w:lvl>
  </w:abstractNum>
  <w:abstractNum w:abstractNumId="13" w15:restartNumberingAfterBreak="0">
    <w:nsid w:val="669A6D9F"/>
    <w:multiLevelType w:val="multilevel"/>
    <w:tmpl w:val="8CB6CA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75873AF"/>
    <w:multiLevelType w:val="multilevel"/>
    <w:tmpl w:val="8F8ECB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7"/>
      <w:numFmt w:val="decimal"/>
      <w:lvlText w:val="%1.%2."/>
      <w:lvlJc w:val="left"/>
      <w:pPr>
        <w:ind w:left="502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5" w15:restartNumberingAfterBreak="0">
    <w:nsid w:val="6AB74EEA"/>
    <w:multiLevelType w:val="hybridMultilevel"/>
    <w:tmpl w:val="44B4026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4456DF"/>
    <w:multiLevelType w:val="multilevel"/>
    <w:tmpl w:val="F894FD1A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747743A7"/>
    <w:multiLevelType w:val="multilevel"/>
    <w:tmpl w:val="724A15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8" w15:restartNumberingAfterBreak="0">
    <w:nsid w:val="7974245E"/>
    <w:multiLevelType w:val="hybridMultilevel"/>
    <w:tmpl w:val="6F14CC64"/>
    <w:lvl w:ilvl="0" w:tplc="01AEE2E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F095583"/>
    <w:multiLevelType w:val="hybridMultilevel"/>
    <w:tmpl w:val="2CC60CE4"/>
    <w:lvl w:ilvl="0" w:tplc="66FA1DCA">
      <w:start w:val="1"/>
      <w:numFmt w:val="decimal"/>
      <w:lvlText w:val="%1."/>
      <w:lvlJc w:val="left"/>
      <w:pPr>
        <w:ind w:left="28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73" w:hanging="360"/>
      </w:pPr>
    </w:lvl>
    <w:lvl w:ilvl="2" w:tplc="0419001B" w:tentative="1">
      <w:start w:val="1"/>
      <w:numFmt w:val="lowerRoman"/>
      <w:lvlText w:val="%3."/>
      <w:lvlJc w:val="right"/>
      <w:pPr>
        <w:ind w:left="4293" w:hanging="180"/>
      </w:pPr>
    </w:lvl>
    <w:lvl w:ilvl="3" w:tplc="0419000F" w:tentative="1">
      <w:start w:val="1"/>
      <w:numFmt w:val="decimal"/>
      <w:lvlText w:val="%4."/>
      <w:lvlJc w:val="left"/>
      <w:pPr>
        <w:ind w:left="5013" w:hanging="360"/>
      </w:pPr>
    </w:lvl>
    <w:lvl w:ilvl="4" w:tplc="04190019" w:tentative="1">
      <w:start w:val="1"/>
      <w:numFmt w:val="lowerLetter"/>
      <w:lvlText w:val="%5."/>
      <w:lvlJc w:val="left"/>
      <w:pPr>
        <w:ind w:left="5733" w:hanging="360"/>
      </w:pPr>
    </w:lvl>
    <w:lvl w:ilvl="5" w:tplc="0419001B" w:tentative="1">
      <w:start w:val="1"/>
      <w:numFmt w:val="lowerRoman"/>
      <w:lvlText w:val="%6."/>
      <w:lvlJc w:val="right"/>
      <w:pPr>
        <w:ind w:left="6453" w:hanging="180"/>
      </w:pPr>
    </w:lvl>
    <w:lvl w:ilvl="6" w:tplc="0419000F" w:tentative="1">
      <w:start w:val="1"/>
      <w:numFmt w:val="decimal"/>
      <w:lvlText w:val="%7."/>
      <w:lvlJc w:val="left"/>
      <w:pPr>
        <w:ind w:left="7173" w:hanging="360"/>
      </w:pPr>
    </w:lvl>
    <w:lvl w:ilvl="7" w:tplc="04190019" w:tentative="1">
      <w:start w:val="1"/>
      <w:numFmt w:val="lowerLetter"/>
      <w:lvlText w:val="%8."/>
      <w:lvlJc w:val="left"/>
      <w:pPr>
        <w:ind w:left="7893" w:hanging="360"/>
      </w:pPr>
    </w:lvl>
    <w:lvl w:ilvl="8" w:tplc="0419001B" w:tentative="1">
      <w:start w:val="1"/>
      <w:numFmt w:val="lowerRoman"/>
      <w:lvlText w:val="%9."/>
      <w:lvlJc w:val="right"/>
      <w:pPr>
        <w:ind w:left="8613" w:hanging="180"/>
      </w:pPr>
    </w:lvl>
  </w:abstractNum>
  <w:abstractNum w:abstractNumId="20" w15:restartNumberingAfterBreak="0">
    <w:nsid w:val="7FB46148"/>
    <w:multiLevelType w:val="multilevel"/>
    <w:tmpl w:val="2BCEDBF4"/>
    <w:styleLink w:val="1"/>
    <w:lvl w:ilvl="0">
      <w:start w:val="7"/>
      <w:numFmt w:val="decimal"/>
      <w:lvlText w:val="%1."/>
      <w:lvlJc w:val="left"/>
      <w:pPr>
        <w:ind w:left="450" w:hanging="450"/>
      </w:pPr>
      <w:rPr>
        <w:rFonts w:eastAsia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1600" w:hanging="720"/>
      </w:pPr>
      <w:rPr>
        <w:rFonts w:eastAsia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2480" w:hanging="720"/>
      </w:pPr>
      <w:rPr>
        <w:rFonts w:eastAsia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3720" w:hanging="1080"/>
      </w:pPr>
      <w:rPr>
        <w:rFonts w:eastAsia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4600" w:hanging="1080"/>
      </w:pPr>
      <w:rPr>
        <w:rFonts w:eastAsia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840" w:hanging="1440"/>
      </w:pPr>
      <w:rPr>
        <w:rFonts w:eastAsia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7080" w:hanging="1800"/>
      </w:pPr>
      <w:rPr>
        <w:rFonts w:eastAsia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7960" w:hanging="1800"/>
      </w:pPr>
      <w:rPr>
        <w:rFonts w:eastAsia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9200" w:hanging="2160"/>
      </w:pPr>
      <w:rPr>
        <w:rFonts w:eastAsia="Times New Roman" w:hint="default"/>
        <w:color w:val="000000"/>
      </w:rPr>
    </w:lvl>
  </w:abstractNum>
  <w:num w:numId="1">
    <w:abstractNumId w:val="2"/>
  </w:num>
  <w:num w:numId="2">
    <w:abstractNumId w:val="5"/>
  </w:num>
  <w:num w:numId="3">
    <w:abstractNumId w:val="11"/>
  </w:num>
  <w:num w:numId="4">
    <w:abstractNumId w:val="6"/>
  </w:num>
  <w:num w:numId="5">
    <w:abstractNumId w:val="1"/>
  </w:num>
  <w:num w:numId="6">
    <w:abstractNumId w:val="7"/>
  </w:num>
  <w:num w:numId="7">
    <w:abstractNumId w:val="3"/>
  </w:num>
  <w:num w:numId="8">
    <w:abstractNumId w:val="10"/>
  </w:num>
  <w:num w:numId="9">
    <w:abstractNumId w:val="17"/>
  </w:num>
  <w:num w:numId="10">
    <w:abstractNumId w:val="4"/>
  </w:num>
  <w:num w:numId="11">
    <w:abstractNumId w:val="13"/>
  </w:num>
  <w:num w:numId="12">
    <w:abstractNumId w:val="0"/>
  </w:num>
  <w:num w:numId="13">
    <w:abstractNumId w:val="14"/>
  </w:num>
  <w:num w:numId="14">
    <w:abstractNumId w:val="12"/>
  </w:num>
  <w:num w:numId="15">
    <w:abstractNumId w:val="16"/>
  </w:num>
  <w:num w:numId="16">
    <w:abstractNumId w:val="8"/>
  </w:num>
  <w:num w:numId="17">
    <w:abstractNumId w:val="20"/>
  </w:num>
  <w:num w:numId="18">
    <w:abstractNumId w:val="18"/>
  </w:num>
  <w:num w:numId="19">
    <w:abstractNumId w:val="19"/>
  </w:num>
  <w:num w:numId="20">
    <w:abstractNumId w:val="15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5E4"/>
    <w:rsid w:val="00005BCA"/>
    <w:rsid w:val="00006981"/>
    <w:rsid w:val="00056710"/>
    <w:rsid w:val="0006268D"/>
    <w:rsid w:val="00075F93"/>
    <w:rsid w:val="00092BA7"/>
    <w:rsid w:val="000D3B7A"/>
    <w:rsid w:val="000D521D"/>
    <w:rsid w:val="000F1F2A"/>
    <w:rsid w:val="00105228"/>
    <w:rsid w:val="00111EDA"/>
    <w:rsid w:val="00120AF8"/>
    <w:rsid w:val="001361C0"/>
    <w:rsid w:val="00136C94"/>
    <w:rsid w:val="001A6C19"/>
    <w:rsid w:val="001E0B69"/>
    <w:rsid w:val="001E10A6"/>
    <w:rsid w:val="002210E7"/>
    <w:rsid w:val="002476BD"/>
    <w:rsid w:val="002A417D"/>
    <w:rsid w:val="002F2599"/>
    <w:rsid w:val="003026BD"/>
    <w:rsid w:val="003272B3"/>
    <w:rsid w:val="003316E4"/>
    <w:rsid w:val="00341ED5"/>
    <w:rsid w:val="00350730"/>
    <w:rsid w:val="003700D3"/>
    <w:rsid w:val="00371131"/>
    <w:rsid w:val="003925E4"/>
    <w:rsid w:val="003E2FDC"/>
    <w:rsid w:val="003E5AF4"/>
    <w:rsid w:val="00416C29"/>
    <w:rsid w:val="004175DA"/>
    <w:rsid w:val="0042068D"/>
    <w:rsid w:val="00440FF0"/>
    <w:rsid w:val="00443298"/>
    <w:rsid w:val="00465413"/>
    <w:rsid w:val="00474B30"/>
    <w:rsid w:val="004875E6"/>
    <w:rsid w:val="004B751C"/>
    <w:rsid w:val="004E7B7B"/>
    <w:rsid w:val="00522493"/>
    <w:rsid w:val="005320E0"/>
    <w:rsid w:val="005466B5"/>
    <w:rsid w:val="0054670E"/>
    <w:rsid w:val="00547148"/>
    <w:rsid w:val="00570245"/>
    <w:rsid w:val="005859E5"/>
    <w:rsid w:val="00592B90"/>
    <w:rsid w:val="00594C94"/>
    <w:rsid w:val="005E317D"/>
    <w:rsid w:val="005F4BA5"/>
    <w:rsid w:val="0061663A"/>
    <w:rsid w:val="00621A67"/>
    <w:rsid w:val="0064138C"/>
    <w:rsid w:val="00645330"/>
    <w:rsid w:val="00645579"/>
    <w:rsid w:val="006A4BE2"/>
    <w:rsid w:val="006C49CD"/>
    <w:rsid w:val="006C6686"/>
    <w:rsid w:val="006D5913"/>
    <w:rsid w:val="006E4273"/>
    <w:rsid w:val="006F4B71"/>
    <w:rsid w:val="00711510"/>
    <w:rsid w:val="00714576"/>
    <w:rsid w:val="007832D6"/>
    <w:rsid w:val="007A02F2"/>
    <w:rsid w:val="007A18A7"/>
    <w:rsid w:val="007B0599"/>
    <w:rsid w:val="007B5A55"/>
    <w:rsid w:val="007D1FE7"/>
    <w:rsid w:val="007F3B69"/>
    <w:rsid w:val="0083472D"/>
    <w:rsid w:val="00843EA9"/>
    <w:rsid w:val="00860298"/>
    <w:rsid w:val="00883745"/>
    <w:rsid w:val="00922E51"/>
    <w:rsid w:val="00927339"/>
    <w:rsid w:val="009407CD"/>
    <w:rsid w:val="00945EFF"/>
    <w:rsid w:val="009511C1"/>
    <w:rsid w:val="009639E6"/>
    <w:rsid w:val="00965D50"/>
    <w:rsid w:val="00971D61"/>
    <w:rsid w:val="009A77D1"/>
    <w:rsid w:val="00A034A3"/>
    <w:rsid w:val="00A05795"/>
    <w:rsid w:val="00A26F8F"/>
    <w:rsid w:val="00A57980"/>
    <w:rsid w:val="00AB0988"/>
    <w:rsid w:val="00AC2DFE"/>
    <w:rsid w:val="00B041B8"/>
    <w:rsid w:val="00B11FEA"/>
    <w:rsid w:val="00B33A15"/>
    <w:rsid w:val="00B52194"/>
    <w:rsid w:val="00B95B81"/>
    <w:rsid w:val="00BA62EE"/>
    <w:rsid w:val="00C01D8C"/>
    <w:rsid w:val="00C1493D"/>
    <w:rsid w:val="00C505B8"/>
    <w:rsid w:val="00C64AEE"/>
    <w:rsid w:val="00C759CB"/>
    <w:rsid w:val="00C8004A"/>
    <w:rsid w:val="00CB134C"/>
    <w:rsid w:val="00D048FC"/>
    <w:rsid w:val="00D30E86"/>
    <w:rsid w:val="00D64397"/>
    <w:rsid w:val="00D743BF"/>
    <w:rsid w:val="00D85573"/>
    <w:rsid w:val="00D85D0A"/>
    <w:rsid w:val="00D92937"/>
    <w:rsid w:val="00DB0E2B"/>
    <w:rsid w:val="00DB1378"/>
    <w:rsid w:val="00DB5414"/>
    <w:rsid w:val="00DB6D51"/>
    <w:rsid w:val="00DC4CA1"/>
    <w:rsid w:val="00DD50AD"/>
    <w:rsid w:val="00DE1544"/>
    <w:rsid w:val="00DE2982"/>
    <w:rsid w:val="00DE2FA0"/>
    <w:rsid w:val="00DE5AAB"/>
    <w:rsid w:val="00E20678"/>
    <w:rsid w:val="00E34104"/>
    <w:rsid w:val="00E44E11"/>
    <w:rsid w:val="00E56D73"/>
    <w:rsid w:val="00E81453"/>
    <w:rsid w:val="00E87413"/>
    <w:rsid w:val="00E93199"/>
    <w:rsid w:val="00EF0468"/>
    <w:rsid w:val="00F121EF"/>
    <w:rsid w:val="00F62EEA"/>
    <w:rsid w:val="00F84B5C"/>
    <w:rsid w:val="00FA74B9"/>
    <w:rsid w:val="00FF29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94FE2"/>
  <w15:docId w15:val="{CB9DD3C6-FB86-4937-9AB0-8CF7A2A41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uiPriority w:val="99"/>
    <w:qFormat/>
    <w:rsid w:val="003E5AF4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25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3925E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654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5413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465413"/>
    <w:pPr>
      <w:spacing w:after="0" w:line="240" w:lineRule="auto"/>
    </w:pPr>
  </w:style>
  <w:style w:type="character" w:customStyle="1" w:styleId="11">
    <w:name w:val="Заголовок 1 Знак"/>
    <w:basedOn w:val="a0"/>
    <w:link w:val="10"/>
    <w:uiPriority w:val="99"/>
    <w:rsid w:val="003E5AF4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3E5AF4"/>
    <w:rPr>
      <w:b/>
      <w:bCs/>
    </w:rPr>
  </w:style>
  <w:style w:type="character" w:styleId="a9">
    <w:name w:val="page number"/>
    <w:basedOn w:val="a0"/>
    <w:rsid w:val="003E5AF4"/>
  </w:style>
  <w:style w:type="character" w:styleId="aa">
    <w:name w:val="Emphasis"/>
    <w:basedOn w:val="a0"/>
    <w:uiPriority w:val="20"/>
    <w:qFormat/>
    <w:rsid w:val="00971D61"/>
    <w:rPr>
      <w:i/>
      <w:iCs/>
    </w:rPr>
  </w:style>
  <w:style w:type="paragraph" w:styleId="ab">
    <w:name w:val="List Paragraph"/>
    <w:basedOn w:val="a"/>
    <w:uiPriority w:val="34"/>
    <w:qFormat/>
    <w:rsid w:val="003700D3"/>
    <w:pPr>
      <w:ind w:left="720"/>
      <w:contextualSpacing/>
    </w:pPr>
    <w:rPr>
      <w:rFonts w:eastAsiaTheme="minorEastAsia"/>
      <w:lang w:eastAsia="ru-RU"/>
    </w:rPr>
  </w:style>
  <w:style w:type="paragraph" w:styleId="ac">
    <w:name w:val="Normal (Web)"/>
    <w:basedOn w:val="a"/>
    <w:uiPriority w:val="99"/>
    <w:unhideWhenUsed/>
    <w:rsid w:val="002A4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DB6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Unresolved Mention"/>
    <w:basedOn w:val="a0"/>
    <w:uiPriority w:val="99"/>
    <w:semiHidden/>
    <w:unhideWhenUsed/>
    <w:rsid w:val="00474B30"/>
    <w:rPr>
      <w:color w:val="605E5C"/>
      <w:shd w:val="clear" w:color="auto" w:fill="E1DFDD"/>
    </w:rPr>
  </w:style>
  <w:style w:type="character" w:customStyle="1" w:styleId="2">
    <w:name w:val="Основной текст (2)_"/>
    <w:basedOn w:val="a0"/>
    <w:rsid w:val="00594C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Основной текст (2)"/>
    <w:basedOn w:val="2"/>
    <w:rsid w:val="00594C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numbering" w:customStyle="1" w:styleId="1">
    <w:name w:val="Текущий список1"/>
    <w:uiPriority w:val="99"/>
    <w:rsid w:val="00965D50"/>
    <w:pPr>
      <w:numPr>
        <w:numId w:val="1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&#1090;&#1091;&#1088;&#1086;&#1095;&#1072;&#1082;&#1089;&#1082;&#1086;&#1077;.&#1088;&#1092;/&#1076;&#1086;&#1082;&#1091;&#1084;&#1077;&#1085;&#1090;&#1099;/&#1087;&#1091;&#1073;&#1083;&#1080;&#1095;&#1085;&#1099;&#1077;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Turochak_SA@mail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www.&#1090;&#1091;&#1088;&#1086;&#1095;&#1072;&#1082;&#1089;&#1082;&#1086;&#1077;.&#1088;&#1092;/&#1076;&#1086;&#1082;&#1091;&#1084;&#1077;&#1085;&#1090;&#1099;/&#1087;&#1091;&#1073;&#1083;&#1080;&#1095;&#1085;&#1099;&#1077;" TargetMode="External"/><Relationship Id="rId5" Type="http://schemas.openxmlformats.org/officeDocument/2006/relationships/hyperlink" Target="mailto:Turochak_SA@mail.ru" TargetMode="External"/><Relationship Id="rId10" Type="http://schemas.openxmlformats.org/officeDocument/2006/relationships/hyperlink" Target="https://www.&#1090;&#1091;&#1088;&#1086;&#1095;&#1072;&#1082;&#1089;&#1082;&#1086;&#1077;.&#1088;&#1092;/&#1076;&#1086;&#1082;&#1091;&#1084;&#1077;&#1085;&#1090;&#1099;/&#1075;&#1088;&#1072;&#1076;&#1086;&#1089;&#1090;&#1088;&#1086;&#1080;&#1090;&#1077;&#1083;&#1100;&#1089;&#1090;&#1074;&#1086;/&#1075;&#1077;&#1085;&#1087;&#1083;&#1072;&#1085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&#1090;&#1091;&#1088;&#1086;&#1095;&#1072;&#1082;&#1089;&#1082;&#1086;&#1077;.&#1088;&#1092;/&#1076;&#1086;&#1082;&#1091;&#1084;&#1077;&#1085;&#1090;&#1099;/&#1075;&#1088;&#1072;&#1076;&#1086;&#1089;&#1090;&#1088;&#1086;&#1080;&#1090;&#1077;&#1083;&#1100;&#1089;&#1090;&#1074;&#1086;/&#1075;&#1077;&#1085;&#1087;&#1083;&#1072;&#1085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6</Pages>
  <Words>1917</Words>
  <Characters>10932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Владислав Васильевич</dc:creator>
  <cp:lastModifiedBy>TurochakSP03</cp:lastModifiedBy>
  <cp:revision>14</cp:revision>
  <cp:lastPrinted>2024-06-04T07:21:00Z</cp:lastPrinted>
  <dcterms:created xsi:type="dcterms:W3CDTF">2024-05-29T06:56:00Z</dcterms:created>
  <dcterms:modified xsi:type="dcterms:W3CDTF">2024-06-04T07:21:00Z</dcterms:modified>
</cp:coreProperties>
</file>