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CE" w:rsidRPr="00D64AD8" w:rsidRDefault="00FB3355" w:rsidP="00C94DCE">
      <w:pPr>
        <w:spacing w:after="0" w:line="240" w:lineRule="auto"/>
        <w:ind w:firstLine="709"/>
        <w:jc w:val="both"/>
        <w:rPr>
          <w:rFonts w:ascii="Times New Roman" w:eastAsia="Times New Roman" w:hAnsi="Times New Roman" w:cs="Times New Roman"/>
          <w:b/>
          <w:bCs/>
          <w:sz w:val="28"/>
          <w:szCs w:val="28"/>
        </w:rPr>
      </w:pPr>
      <w:r w:rsidRPr="00D64AD8">
        <w:rPr>
          <w:rFonts w:ascii="Times New Roman" w:eastAsia="Times New Roman" w:hAnsi="Times New Roman" w:cs="Times New Roman"/>
          <w:b/>
          <w:bCs/>
          <w:sz w:val="28"/>
          <w:szCs w:val="28"/>
        </w:rPr>
        <w:fldChar w:fldCharType="begin"/>
      </w:r>
      <w:r w:rsidR="00C94DCE" w:rsidRPr="00D64AD8">
        <w:rPr>
          <w:rFonts w:ascii="Times New Roman" w:eastAsia="Times New Roman" w:hAnsi="Times New Roman" w:cs="Times New Roman"/>
          <w:b/>
          <w:bCs/>
          <w:sz w:val="28"/>
          <w:szCs w:val="28"/>
        </w:rPr>
        <w:instrText xml:space="preserve"> HYPERLINK "https://volocheao.ru/index.php/birobidzhanskaya-prirodookhrannaya-prokuratura/4514-pravovoe-prosveshchenie-reglamentirovan-poryadok-provedeniya-profilakticheskikh-kontroliruemykh-protivopozharnykh-vyzhiganij-sukhoj-travy-v-lesakh" </w:instrText>
      </w:r>
      <w:r w:rsidRPr="00D64AD8">
        <w:rPr>
          <w:rFonts w:ascii="Times New Roman" w:eastAsia="Times New Roman" w:hAnsi="Times New Roman" w:cs="Times New Roman"/>
          <w:b/>
          <w:bCs/>
          <w:sz w:val="28"/>
          <w:szCs w:val="28"/>
        </w:rPr>
        <w:fldChar w:fldCharType="separate"/>
      </w:r>
      <w:r w:rsidR="00C94DCE" w:rsidRPr="00D64AD8">
        <w:rPr>
          <w:rFonts w:ascii="Times New Roman" w:eastAsia="Times New Roman" w:hAnsi="Times New Roman" w:cs="Times New Roman"/>
          <w:b/>
          <w:bCs/>
          <w:sz w:val="28"/>
          <w:szCs w:val="28"/>
        </w:rPr>
        <w:t xml:space="preserve"> Регламентирован порядок проведения профилактических контролируемых противопожарных выжиганий сухой травы в лесах</w:t>
      </w:r>
      <w:r w:rsidRPr="00D64AD8">
        <w:rPr>
          <w:rFonts w:ascii="Times New Roman" w:eastAsia="Times New Roman" w:hAnsi="Times New Roman" w:cs="Times New Roman"/>
          <w:b/>
          <w:bCs/>
          <w:sz w:val="28"/>
          <w:szCs w:val="28"/>
        </w:rPr>
        <w:fldChar w:fldCharType="end"/>
      </w:r>
    </w:p>
    <w:p w:rsidR="00C94DCE" w:rsidRPr="00D64AD8" w:rsidRDefault="00C94DCE" w:rsidP="00C94DCE">
      <w:pPr>
        <w:spacing w:after="0" w:line="240" w:lineRule="auto"/>
        <w:ind w:firstLine="709"/>
        <w:jc w:val="both"/>
        <w:rPr>
          <w:rFonts w:ascii="Times New Roman" w:eastAsia="Times New Roman" w:hAnsi="Times New Roman" w:cs="Times New Roman"/>
          <w:b/>
          <w:bCs/>
          <w:sz w:val="28"/>
          <w:szCs w:val="28"/>
        </w:rPr>
      </w:pPr>
    </w:p>
    <w:p w:rsidR="00D64AD8" w:rsidRPr="00D64AD8" w:rsidRDefault="00D64AD8" w:rsidP="00C94DCE">
      <w:pPr>
        <w:shd w:val="clear" w:color="auto" w:fill="FFFFFF"/>
        <w:spacing w:after="0" w:line="240" w:lineRule="auto"/>
        <w:ind w:firstLine="709"/>
        <w:jc w:val="both"/>
        <w:rPr>
          <w:rFonts w:ascii="Times New Roman" w:hAnsi="Times New Roman" w:cs="Times New Roman"/>
          <w:sz w:val="28"/>
          <w:szCs w:val="28"/>
          <w:shd w:val="clear" w:color="auto" w:fill="FFFFFF"/>
        </w:rPr>
      </w:pPr>
      <w:r w:rsidRPr="00D64AD8">
        <w:rPr>
          <w:rFonts w:ascii="Times New Roman" w:hAnsi="Times New Roman" w:cs="Times New Roman"/>
          <w:sz w:val="28"/>
          <w:szCs w:val="28"/>
          <w:shd w:val="clear" w:color="auto" w:fill="FFFFFF"/>
        </w:rPr>
        <w:t>Министерством природы Российской Федерации 27.08.2019 утверждены методические указания по организации и проведению профилактических контролируемых противопожарных выжиганий хвороста, лесной подстилки, сухой травы и других лесных горючих материалов в лесах, расположенных на землях лесного фонда.</w:t>
      </w:r>
    </w:p>
    <w:p w:rsidR="00C94DCE" w:rsidRPr="00D64AD8" w:rsidRDefault="00D64AD8" w:rsidP="00C94DC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C94DCE" w:rsidRPr="00C94DCE">
        <w:rPr>
          <w:rFonts w:ascii="Times New Roman" w:eastAsia="Times New Roman" w:hAnsi="Times New Roman" w:cs="Times New Roman"/>
          <w:sz w:val="28"/>
          <w:szCs w:val="28"/>
        </w:rPr>
        <w:t>етодические рекомендации разработаны в целях снижения пожарной опасности в лесах при осуществлении мер противопожарного обустройства лесов и обязательны для исполнения органами власти регионов, арендаторами участков и землепользователями, обладателями сервитута (публичного сервитута).</w:t>
      </w:r>
    </w:p>
    <w:p w:rsidR="00D64AD8" w:rsidRPr="00D64AD8" w:rsidRDefault="00D64AD8" w:rsidP="00D64AD8">
      <w:pPr>
        <w:shd w:val="clear" w:color="auto" w:fill="FFFFFF"/>
        <w:spacing w:after="0" w:line="240" w:lineRule="auto"/>
        <w:ind w:firstLine="709"/>
        <w:jc w:val="both"/>
        <w:rPr>
          <w:rFonts w:ascii="Times New Roman" w:eastAsia="Times New Roman" w:hAnsi="Times New Roman" w:cs="Times New Roman"/>
          <w:sz w:val="28"/>
          <w:szCs w:val="28"/>
        </w:rPr>
      </w:pPr>
      <w:r w:rsidRPr="00C94DCE">
        <w:rPr>
          <w:rFonts w:ascii="Times New Roman" w:eastAsia="Times New Roman" w:hAnsi="Times New Roman" w:cs="Times New Roman"/>
          <w:sz w:val="28"/>
          <w:szCs w:val="28"/>
        </w:rPr>
        <w:t xml:space="preserve">Профилактические выжигания не применяются в лесах, расположенных на особо охраняемых природных территориях и в </w:t>
      </w:r>
      <w:proofErr w:type="spellStart"/>
      <w:r w:rsidRPr="00C94DCE">
        <w:rPr>
          <w:rFonts w:ascii="Times New Roman" w:eastAsia="Times New Roman" w:hAnsi="Times New Roman" w:cs="Times New Roman"/>
          <w:sz w:val="28"/>
          <w:szCs w:val="28"/>
        </w:rPr>
        <w:t>водоохранных</w:t>
      </w:r>
      <w:proofErr w:type="spellEnd"/>
      <w:r w:rsidRPr="00C94DCE">
        <w:rPr>
          <w:rFonts w:ascii="Times New Roman" w:eastAsia="Times New Roman" w:hAnsi="Times New Roman" w:cs="Times New Roman"/>
          <w:sz w:val="28"/>
          <w:szCs w:val="28"/>
        </w:rPr>
        <w:t xml:space="preserve"> зонах. </w:t>
      </w:r>
    </w:p>
    <w:p w:rsidR="00C94DCE" w:rsidRPr="00C94DCE" w:rsidRDefault="00C94DCE" w:rsidP="00C94DCE">
      <w:pPr>
        <w:spacing w:after="0" w:line="240" w:lineRule="auto"/>
        <w:ind w:firstLine="709"/>
        <w:jc w:val="both"/>
        <w:rPr>
          <w:rFonts w:ascii="Times New Roman" w:eastAsia="Times New Roman" w:hAnsi="Times New Roman" w:cs="Times New Roman"/>
          <w:sz w:val="28"/>
          <w:szCs w:val="28"/>
        </w:rPr>
      </w:pPr>
      <w:r w:rsidRPr="00C94DCE">
        <w:rPr>
          <w:rFonts w:ascii="Times New Roman" w:eastAsia="Times New Roman" w:hAnsi="Times New Roman" w:cs="Times New Roman"/>
          <w:sz w:val="28"/>
          <w:szCs w:val="28"/>
        </w:rPr>
        <w:t xml:space="preserve">Профилактическое выжигание проводят лица, прошедшие </w:t>
      </w:r>
      <w:proofErr w:type="spellStart"/>
      <w:r w:rsidRPr="00C94DCE">
        <w:rPr>
          <w:rFonts w:ascii="Times New Roman" w:eastAsia="Times New Roman" w:hAnsi="Times New Roman" w:cs="Times New Roman"/>
          <w:sz w:val="28"/>
          <w:szCs w:val="28"/>
        </w:rPr>
        <w:t>спецподготовку</w:t>
      </w:r>
      <w:proofErr w:type="spellEnd"/>
      <w:r w:rsidRPr="00C94DCE">
        <w:rPr>
          <w:rFonts w:ascii="Times New Roman" w:eastAsia="Times New Roman" w:hAnsi="Times New Roman" w:cs="Times New Roman"/>
          <w:sz w:val="28"/>
          <w:szCs w:val="28"/>
        </w:rPr>
        <w:t xml:space="preserve">, специалисты </w:t>
      </w:r>
      <w:proofErr w:type="spellStart"/>
      <w:r w:rsidRPr="00C94DCE">
        <w:rPr>
          <w:rFonts w:ascii="Times New Roman" w:eastAsia="Times New Roman" w:hAnsi="Times New Roman" w:cs="Times New Roman"/>
          <w:sz w:val="28"/>
          <w:szCs w:val="28"/>
        </w:rPr>
        <w:t>лесопожарных</w:t>
      </w:r>
      <w:proofErr w:type="spellEnd"/>
      <w:r w:rsidRPr="00C94DCE">
        <w:rPr>
          <w:rFonts w:ascii="Times New Roman" w:eastAsia="Times New Roman" w:hAnsi="Times New Roman" w:cs="Times New Roman"/>
          <w:sz w:val="28"/>
          <w:szCs w:val="28"/>
        </w:rPr>
        <w:t xml:space="preserve"> формирований. Обеспечивается доступность и открытость информации о профилактических выжиганиях.</w:t>
      </w:r>
    </w:p>
    <w:p w:rsidR="00C94DCE" w:rsidRPr="00D64AD8" w:rsidRDefault="00C94DCE" w:rsidP="00C94DCE">
      <w:pPr>
        <w:shd w:val="clear" w:color="auto" w:fill="FFFFFF"/>
        <w:spacing w:after="0" w:line="240" w:lineRule="auto"/>
        <w:ind w:firstLine="709"/>
        <w:jc w:val="both"/>
        <w:rPr>
          <w:rFonts w:ascii="Times New Roman" w:eastAsia="Times New Roman" w:hAnsi="Times New Roman" w:cs="Times New Roman"/>
          <w:sz w:val="28"/>
          <w:szCs w:val="28"/>
        </w:rPr>
      </w:pPr>
      <w:r w:rsidRPr="00C94DCE">
        <w:rPr>
          <w:rFonts w:ascii="Times New Roman" w:eastAsia="Times New Roman" w:hAnsi="Times New Roman" w:cs="Times New Roman"/>
          <w:sz w:val="28"/>
          <w:szCs w:val="28"/>
        </w:rPr>
        <w:t xml:space="preserve">Предусмотрены, в том числе выбор участков для проведения профилактических выжиганий, разработка плана профилактического выжигания участка, прокладка технологических коридоров, прокладка противопожарных барьеров (противопожарных разрывов, минерализованных полос, канав, просек, полос, очищенных от пожароопасных горючих материалов, полос из </w:t>
      </w:r>
      <w:proofErr w:type="spellStart"/>
      <w:r w:rsidRPr="00C94DCE">
        <w:rPr>
          <w:rFonts w:ascii="Times New Roman" w:eastAsia="Times New Roman" w:hAnsi="Times New Roman" w:cs="Times New Roman"/>
          <w:sz w:val="28"/>
          <w:szCs w:val="28"/>
        </w:rPr>
        <w:t>огнезадерживающих</w:t>
      </w:r>
      <w:proofErr w:type="spellEnd"/>
      <w:r w:rsidRPr="00C94DCE">
        <w:rPr>
          <w:rFonts w:ascii="Times New Roman" w:eastAsia="Times New Roman" w:hAnsi="Times New Roman" w:cs="Times New Roman"/>
          <w:sz w:val="28"/>
          <w:szCs w:val="28"/>
        </w:rPr>
        <w:t xml:space="preserve"> растворов), создание опорных полос для осуществления зажигания, выбор оптимального времени и погодных условий для проведения огневых работ, зажигание напочвенных горючих материалов (далее - огневые работы), контроль параметров горения, </w:t>
      </w:r>
      <w:proofErr w:type="spellStart"/>
      <w:r w:rsidRPr="00C94DCE">
        <w:rPr>
          <w:rFonts w:ascii="Times New Roman" w:eastAsia="Times New Roman" w:hAnsi="Times New Roman" w:cs="Times New Roman"/>
          <w:sz w:val="28"/>
          <w:szCs w:val="28"/>
        </w:rPr>
        <w:t>дотушивание</w:t>
      </w:r>
      <w:proofErr w:type="spellEnd"/>
      <w:r w:rsidRPr="00C94DCE">
        <w:rPr>
          <w:rFonts w:ascii="Times New Roman" w:eastAsia="Times New Roman" w:hAnsi="Times New Roman" w:cs="Times New Roman"/>
          <w:sz w:val="28"/>
          <w:szCs w:val="28"/>
        </w:rPr>
        <w:t xml:space="preserve"> и </w:t>
      </w:r>
      <w:proofErr w:type="spellStart"/>
      <w:r w:rsidRPr="00C94DCE">
        <w:rPr>
          <w:rFonts w:ascii="Times New Roman" w:eastAsia="Times New Roman" w:hAnsi="Times New Roman" w:cs="Times New Roman"/>
          <w:sz w:val="28"/>
          <w:szCs w:val="28"/>
        </w:rPr>
        <w:t>окарауливание</w:t>
      </w:r>
      <w:proofErr w:type="spellEnd"/>
      <w:r w:rsidRPr="00C94DCE">
        <w:rPr>
          <w:rFonts w:ascii="Times New Roman" w:eastAsia="Times New Roman" w:hAnsi="Times New Roman" w:cs="Times New Roman"/>
          <w:sz w:val="28"/>
          <w:szCs w:val="28"/>
        </w:rPr>
        <w:t xml:space="preserve"> выжженной площади участка, меры по обеспечению безопасности граждан и объектов инфраструктуры в районе проведения профилактического выжигания.</w:t>
      </w:r>
    </w:p>
    <w:p w:rsidR="00C94DCE" w:rsidRPr="00C94DCE" w:rsidRDefault="00C94DCE" w:rsidP="00D64AD8">
      <w:pPr>
        <w:shd w:val="clear" w:color="auto" w:fill="FFFFFF"/>
        <w:spacing w:after="0" w:line="240" w:lineRule="auto"/>
        <w:ind w:firstLine="709"/>
        <w:jc w:val="both"/>
        <w:rPr>
          <w:rFonts w:ascii="Times New Roman" w:eastAsia="Times New Roman" w:hAnsi="Times New Roman" w:cs="Times New Roman"/>
          <w:sz w:val="28"/>
          <w:szCs w:val="28"/>
        </w:rPr>
      </w:pPr>
      <w:r w:rsidRPr="00C94DCE">
        <w:rPr>
          <w:rFonts w:ascii="Times New Roman" w:eastAsia="Times New Roman" w:hAnsi="Times New Roman" w:cs="Times New Roman"/>
          <w:sz w:val="28"/>
          <w:szCs w:val="28"/>
        </w:rPr>
        <w:t xml:space="preserve">Лица, осуществляющие профилактическое выжигание, не </w:t>
      </w:r>
      <w:proofErr w:type="gramStart"/>
      <w:r w:rsidRPr="00C94DCE">
        <w:rPr>
          <w:rFonts w:ascii="Times New Roman" w:eastAsia="Times New Roman" w:hAnsi="Times New Roman" w:cs="Times New Roman"/>
          <w:sz w:val="28"/>
          <w:szCs w:val="28"/>
        </w:rPr>
        <w:t>позднее</w:t>
      </w:r>
      <w:proofErr w:type="gramEnd"/>
      <w:r w:rsidRPr="00C94DCE">
        <w:rPr>
          <w:rFonts w:ascii="Times New Roman" w:eastAsia="Times New Roman" w:hAnsi="Times New Roman" w:cs="Times New Roman"/>
          <w:sz w:val="28"/>
          <w:szCs w:val="28"/>
        </w:rPr>
        <w:t xml:space="preserve"> чем за сутки предоставляют сведения о планируемом месте, начале и не позже чем через трое суток об окончании работ в специализированную диспетчерскую службу уполномоченного органа, который в свою очередь обеспечивают открытость и доступность информации о профилактических выжиганиях, времени и месте их проведения.</w:t>
      </w:r>
    </w:p>
    <w:p w:rsidR="00C94DCE" w:rsidRPr="00C94DCE" w:rsidRDefault="00C94DCE" w:rsidP="00D64AD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94DCE">
        <w:rPr>
          <w:rFonts w:ascii="Times New Roman" w:eastAsia="Times New Roman" w:hAnsi="Times New Roman" w:cs="Times New Roman"/>
          <w:sz w:val="28"/>
          <w:szCs w:val="28"/>
        </w:rPr>
        <w:t xml:space="preserve">Выжигание хвороста, лесной подстилки, сухой травы и других горючих материалов с нарушением требований правил пожарной безопасности влечет административную ответственность по ч.2 ст. </w:t>
      </w:r>
      <w:r w:rsidRPr="00C94DCE">
        <w:rPr>
          <w:rFonts w:ascii="Times New Roman" w:eastAsia="Times New Roman" w:hAnsi="Times New Roman" w:cs="Times New Roman"/>
          <w:color w:val="000000"/>
          <w:sz w:val="28"/>
          <w:szCs w:val="28"/>
        </w:rPr>
        <w:t xml:space="preserve">8.32 </w:t>
      </w:r>
      <w:proofErr w:type="spellStart"/>
      <w:r w:rsidRPr="00C94DCE">
        <w:rPr>
          <w:rFonts w:ascii="Times New Roman" w:eastAsia="Times New Roman" w:hAnsi="Times New Roman" w:cs="Times New Roman"/>
          <w:color w:val="000000"/>
          <w:sz w:val="28"/>
          <w:szCs w:val="28"/>
        </w:rPr>
        <w:t>КоАП</w:t>
      </w:r>
      <w:proofErr w:type="spellEnd"/>
      <w:r w:rsidRPr="00C94DCE">
        <w:rPr>
          <w:rFonts w:ascii="Times New Roman" w:eastAsia="Times New Roman" w:hAnsi="Times New Roman" w:cs="Times New Roman"/>
          <w:color w:val="000000"/>
          <w:sz w:val="28"/>
          <w:szCs w:val="28"/>
        </w:rPr>
        <w:t xml:space="preserve"> РФ, предусматривающую наложение административного штрафа в размере до 250 тысяч рублей. </w:t>
      </w:r>
    </w:p>
    <w:p w:rsidR="00C94DCE" w:rsidRDefault="00C94DCE" w:rsidP="00D64AD8">
      <w:pPr>
        <w:spacing w:after="0" w:line="240" w:lineRule="auto"/>
      </w:pPr>
    </w:p>
    <w:p w:rsidR="00D64AD8" w:rsidRPr="00D64AD8" w:rsidRDefault="00D64AD8" w:rsidP="00D64AD8">
      <w:pPr>
        <w:spacing w:after="0" w:line="240" w:lineRule="auto"/>
        <w:rPr>
          <w:rFonts w:ascii="Times New Roman" w:hAnsi="Times New Roman" w:cs="Times New Roman"/>
          <w:sz w:val="28"/>
          <w:szCs w:val="28"/>
        </w:rPr>
      </w:pPr>
      <w:r w:rsidRPr="00D64AD8">
        <w:rPr>
          <w:rFonts w:ascii="Times New Roman" w:hAnsi="Times New Roman" w:cs="Times New Roman"/>
          <w:sz w:val="28"/>
          <w:szCs w:val="28"/>
        </w:rPr>
        <w:t xml:space="preserve">Старший помощник </w:t>
      </w:r>
      <w:proofErr w:type="gramStart"/>
      <w:r w:rsidRPr="00D64AD8">
        <w:rPr>
          <w:rFonts w:ascii="Times New Roman" w:hAnsi="Times New Roman" w:cs="Times New Roman"/>
          <w:sz w:val="28"/>
          <w:szCs w:val="28"/>
        </w:rPr>
        <w:t>Горно-Алтайского</w:t>
      </w:r>
      <w:proofErr w:type="gramEnd"/>
      <w:r w:rsidRPr="00D64AD8">
        <w:rPr>
          <w:rFonts w:ascii="Times New Roman" w:hAnsi="Times New Roman" w:cs="Times New Roman"/>
          <w:sz w:val="28"/>
          <w:szCs w:val="28"/>
        </w:rPr>
        <w:t xml:space="preserve"> межрайонного</w:t>
      </w:r>
    </w:p>
    <w:p w:rsidR="00D64AD8" w:rsidRPr="00D64AD8" w:rsidRDefault="00D64AD8" w:rsidP="00D64AD8">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D64AD8">
        <w:rPr>
          <w:rFonts w:ascii="Times New Roman" w:hAnsi="Times New Roman" w:cs="Times New Roman"/>
          <w:sz w:val="28"/>
          <w:szCs w:val="28"/>
        </w:rPr>
        <w:t xml:space="preserve">риродоохранного прокурора </w:t>
      </w:r>
      <w:proofErr w:type="spellStart"/>
      <w:r w:rsidRPr="00D64AD8">
        <w:rPr>
          <w:rFonts w:ascii="Times New Roman" w:hAnsi="Times New Roman" w:cs="Times New Roman"/>
          <w:sz w:val="28"/>
          <w:szCs w:val="28"/>
        </w:rPr>
        <w:t>Кавунова</w:t>
      </w:r>
      <w:proofErr w:type="spellEnd"/>
      <w:r w:rsidRPr="00D64AD8">
        <w:rPr>
          <w:rFonts w:ascii="Times New Roman" w:hAnsi="Times New Roman" w:cs="Times New Roman"/>
          <w:sz w:val="28"/>
          <w:szCs w:val="28"/>
        </w:rPr>
        <w:t xml:space="preserve"> А.А.</w:t>
      </w:r>
    </w:p>
    <w:sectPr w:rsidR="00D64AD8" w:rsidRPr="00D64AD8" w:rsidSect="00FB33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94DCE"/>
    <w:rsid w:val="001012B8"/>
    <w:rsid w:val="00C94DCE"/>
    <w:rsid w:val="00D64AD8"/>
    <w:rsid w:val="00D71876"/>
    <w:rsid w:val="00DA33BF"/>
    <w:rsid w:val="00FB3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355"/>
  </w:style>
  <w:style w:type="paragraph" w:styleId="2">
    <w:name w:val="heading 2"/>
    <w:basedOn w:val="a"/>
    <w:link w:val="20"/>
    <w:uiPriority w:val="9"/>
    <w:qFormat/>
    <w:rsid w:val="00C94D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4DCE"/>
    <w:rPr>
      <w:rFonts w:ascii="Times New Roman" w:eastAsia="Times New Roman" w:hAnsi="Times New Roman" w:cs="Times New Roman"/>
      <w:b/>
      <w:bCs/>
      <w:sz w:val="36"/>
      <w:szCs w:val="36"/>
    </w:rPr>
  </w:style>
  <w:style w:type="character" w:customStyle="1" w:styleId="dd-postheadericon">
    <w:name w:val="dd-postheadericon"/>
    <w:basedOn w:val="a0"/>
    <w:rsid w:val="00C94DCE"/>
  </w:style>
  <w:style w:type="character" w:styleId="a3">
    <w:name w:val="Hyperlink"/>
    <w:basedOn w:val="a0"/>
    <w:uiPriority w:val="99"/>
    <w:semiHidden/>
    <w:unhideWhenUsed/>
    <w:rsid w:val="00C94DCE"/>
    <w:rPr>
      <w:color w:val="0000FF"/>
      <w:u w:val="single"/>
    </w:rPr>
  </w:style>
  <w:style w:type="character" w:customStyle="1" w:styleId="dd-postdateicon">
    <w:name w:val="dd-postdateicon"/>
    <w:basedOn w:val="a0"/>
    <w:rsid w:val="00C94DCE"/>
  </w:style>
  <w:style w:type="paragraph" w:styleId="a4">
    <w:name w:val="Normal (Web)"/>
    <w:basedOn w:val="a"/>
    <w:uiPriority w:val="99"/>
    <w:unhideWhenUsed/>
    <w:rsid w:val="00C94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456150">
      <w:bodyDiv w:val="1"/>
      <w:marLeft w:val="0"/>
      <w:marRight w:val="0"/>
      <w:marTop w:val="0"/>
      <w:marBottom w:val="0"/>
      <w:divBdr>
        <w:top w:val="none" w:sz="0" w:space="0" w:color="auto"/>
        <w:left w:val="none" w:sz="0" w:space="0" w:color="auto"/>
        <w:bottom w:val="none" w:sz="0" w:space="0" w:color="auto"/>
        <w:right w:val="none" w:sz="0" w:space="0" w:color="auto"/>
      </w:divBdr>
      <w:divsChild>
        <w:div w:id="1856844116">
          <w:marLeft w:val="0"/>
          <w:marRight w:val="0"/>
          <w:marTop w:val="0"/>
          <w:marBottom w:val="58"/>
          <w:divBdr>
            <w:top w:val="none" w:sz="0" w:space="0" w:color="auto"/>
            <w:left w:val="none" w:sz="0" w:space="0" w:color="auto"/>
            <w:bottom w:val="single" w:sz="4" w:space="1" w:color="172C54"/>
            <w:right w:val="none" w:sz="0" w:space="0" w:color="auto"/>
          </w:divBdr>
        </w:div>
        <w:div w:id="1818646714">
          <w:marLeft w:val="0"/>
          <w:marRight w:val="0"/>
          <w:marTop w:val="0"/>
          <w:marBottom w:val="0"/>
          <w:divBdr>
            <w:top w:val="none" w:sz="0" w:space="0" w:color="auto"/>
            <w:left w:val="none" w:sz="0" w:space="0" w:color="auto"/>
            <w:bottom w:val="none" w:sz="0" w:space="0" w:color="auto"/>
            <w:right w:val="none" w:sz="0" w:space="0" w:color="auto"/>
          </w:divBdr>
        </w:div>
      </w:divsChild>
    </w:div>
    <w:div w:id="456872724">
      <w:bodyDiv w:val="1"/>
      <w:marLeft w:val="0"/>
      <w:marRight w:val="0"/>
      <w:marTop w:val="0"/>
      <w:marBottom w:val="0"/>
      <w:divBdr>
        <w:top w:val="none" w:sz="0" w:space="0" w:color="auto"/>
        <w:left w:val="none" w:sz="0" w:space="0" w:color="auto"/>
        <w:bottom w:val="none" w:sz="0" w:space="0" w:color="auto"/>
        <w:right w:val="none" w:sz="0" w:space="0" w:color="auto"/>
      </w:divBdr>
    </w:div>
    <w:div w:id="1827478070">
      <w:bodyDiv w:val="1"/>
      <w:marLeft w:val="0"/>
      <w:marRight w:val="0"/>
      <w:marTop w:val="0"/>
      <w:marBottom w:val="0"/>
      <w:divBdr>
        <w:top w:val="none" w:sz="0" w:space="0" w:color="auto"/>
        <w:left w:val="none" w:sz="0" w:space="0" w:color="auto"/>
        <w:bottom w:val="none" w:sz="0" w:space="0" w:color="auto"/>
        <w:right w:val="none" w:sz="0" w:space="0" w:color="auto"/>
      </w:divBdr>
      <w:divsChild>
        <w:div w:id="1323392083">
          <w:marLeft w:val="0"/>
          <w:marRight w:val="0"/>
          <w:marTop w:val="230"/>
          <w:marBottom w:val="0"/>
          <w:divBdr>
            <w:top w:val="none" w:sz="0" w:space="0" w:color="auto"/>
            <w:left w:val="none" w:sz="0" w:space="0" w:color="auto"/>
            <w:bottom w:val="none" w:sz="0" w:space="0" w:color="auto"/>
            <w:right w:val="none" w:sz="0" w:space="0" w:color="auto"/>
          </w:divBdr>
          <w:divsChild>
            <w:div w:id="2135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kavunova</dc:creator>
  <cp:lastModifiedBy>User</cp:lastModifiedBy>
  <cp:revision>2</cp:revision>
  <dcterms:created xsi:type="dcterms:W3CDTF">2019-10-18T03:50:00Z</dcterms:created>
  <dcterms:modified xsi:type="dcterms:W3CDTF">2019-10-18T03:50:00Z</dcterms:modified>
</cp:coreProperties>
</file>