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58DE" w:rsidRDefault="00102BA1" w:rsidP="00C658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05">
        <w:rPr>
          <w:rFonts w:ascii="Times New Roman" w:hAnsi="Times New Roman" w:cs="Times New Roman"/>
          <w:b/>
          <w:sz w:val="28"/>
          <w:szCs w:val="28"/>
        </w:rPr>
        <w:t>2/1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016" w:rsidRPr="003F0242" w:rsidRDefault="00EC3016" w:rsidP="00C65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A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3A05">
        <w:rPr>
          <w:rFonts w:ascii="Times New Roman" w:hAnsi="Times New Roman" w:cs="Times New Roman"/>
          <w:sz w:val="28"/>
          <w:szCs w:val="28"/>
        </w:rPr>
        <w:t>31.10.2018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102BA1" w:rsidRPr="003F0242" w:rsidRDefault="00102BA1" w:rsidP="00102B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BA1" w:rsidRPr="00B754BF" w:rsidRDefault="00102BA1" w:rsidP="00102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4BF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B754B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B754BF">
        <w:rPr>
          <w:rFonts w:ascii="Times New Roman" w:hAnsi="Times New Roman" w:cs="Times New Roman"/>
          <w:sz w:val="28"/>
          <w:szCs w:val="28"/>
        </w:rPr>
        <w:t>а</w:t>
      </w:r>
      <w:r w:rsidRPr="00B754BF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Pr="00B754BF">
        <w:rPr>
          <w:rFonts w:ascii="Times New Roman" w:hAnsi="Times New Roman" w:cs="Times New Roman"/>
          <w:sz w:val="28"/>
          <w:szCs w:val="28"/>
        </w:rPr>
        <w:t>, предложени</w:t>
      </w:r>
      <w:r w:rsidR="00164DC5" w:rsidRPr="00B754BF">
        <w:rPr>
          <w:rFonts w:ascii="Times New Roman" w:hAnsi="Times New Roman" w:cs="Times New Roman"/>
          <w:sz w:val="28"/>
          <w:szCs w:val="28"/>
        </w:rPr>
        <w:t>й</w:t>
      </w:r>
      <w:r w:rsidRPr="00B754BF">
        <w:rPr>
          <w:rFonts w:ascii="Times New Roman" w:hAnsi="Times New Roman" w:cs="Times New Roman"/>
          <w:sz w:val="28"/>
          <w:szCs w:val="28"/>
        </w:rPr>
        <w:t xml:space="preserve"> Управления Министерства юстиции Российской Федерации по Республике Алтай</w:t>
      </w:r>
      <w:r w:rsidRPr="00B754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54BF">
        <w:rPr>
          <w:rFonts w:ascii="Times New Roman" w:hAnsi="Times New Roman" w:cs="Times New Roman"/>
          <w:sz w:val="28"/>
          <w:szCs w:val="28"/>
        </w:rPr>
        <w:t xml:space="preserve"> </w:t>
      </w:r>
      <w:r w:rsidRPr="00336D7E">
        <w:rPr>
          <w:rFonts w:ascii="Times New Roman" w:hAnsi="Times New Roman" w:cs="Times New Roman"/>
          <w:sz w:val="28"/>
          <w:szCs w:val="28"/>
        </w:rPr>
        <w:t>протест</w:t>
      </w:r>
      <w:r w:rsidR="00164DC5" w:rsidRPr="00336D7E">
        <w:rPr>
          <w:rFonts w:ascii="Times New Roman" w:hAnsi="Times New Roman" w:cs="Times New Roman"/>
          <w:sz w:val="28"/>
          <w:szCs w:val="28"/>
        </w:rPr>
        <w:t>а</w:t>
      </w:r>
      <w:r w:rsidRPr="00336D7E">
        <w:rPr>
          <w:rFonts w:ascii="Times New Roman" w:hAnsi="Times New Roman" w:cs="Times New Roman"/>
          <w:sz w:val="28"/>
          <w:szCs w:val="28"/>
        </w:rPr>
        <w:t xml:space="preserve"> прокурора Турочакского района Республики Алтай № 7-02-201</w:t>
      </w:r>
      <w:r w:rsidR="00F40303" w:rsidRPr="00336D7E">
        <w:rPr>
          <w:rFonts w:ascii="Times New Roman" w:hAnsi="Times New Roman" w:cs="Times New Roman"/>
          <w:sz w:val="28"/>
          <w:szCs w:val="28"/>
        </w:rPr>
        <w:t xml:space="preserve">8 от 14.05.2018 </w:t>
      </w:r>
      <w:r w:rsidR="00CD5CF6" w:rsidRPr="00336D7E">
        <w:rPr>
          <w:rFonts w:ascii="Times New Roman" w:hAnsi="Times New Roman" w:cs="Times New Roman"/>
          <w:sz w:val="28"/>
          <w:szCs w:val="28"/>
        </w:rPr>
        <w:t>г.</w:t>
      </w:r>
      <w:r w:rsidRPr="00336D7E">
        <w:rPr>
          <w:rFonts w:ascii="Times New Roman" w:hAnsi="Times New Roman" w:cs="Times New Roman"/>
          <w:sz w:val="28"/>
          <w:szCs w:val="28"/>
        </w:rPr>
        <w:t>,</w:t>
      </w:r>
      <w:r w:rsidRPr="00B754B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B754B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</w:t>
      </w:r>
      <w:r w:rsidR="00F40303" w:rsidRPr="00B754B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754BF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Алтай, </w:t>
      </w:r>
      <w:proofErr w:type="spellStart"/>
      <w:r w:rsidRPr="00B754BF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B75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4BF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  <w:proofErr w:type="gramEnd"/>
    </w:p>
    <w:p w:rsidR="00102BA1" w:rsidRPr="00B754BF" w:rsidRDefault="00102BA1" w:rsidP="00102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4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2BA1" w:rsidRDefault="00102BA1" w:rsidP="00102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54BF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</w:t>
      </w:r>
      <w:r w:rsidR="00164DC5" w:rsidRPr="00B754BF">
        <w:rPr>
          <w:rFonts w:ascii="Times New Roman" w:hAnsi="Times New Roman" w:cs="Times New Roman"/>
          <w:sz w:val="28"/>
          <w:szCs w:val="28"/>
        </w:rPr>
        <w:t>, принятый решением Турочакского сельского Совета депутатов</w:t>
      </w:r>
      <w:r w:rsidR="00792618" w:rsidRPr="00B754BF">
        <w:rPr>
          <w:rFonts w:ascii="Times New Roman" w:hAnsi="Times New Roman" w:cs="Times New Roman"/>
          <w:sz w:val="28"/>
          <w:szCs w:val="28"/>
        </w:rPr>
        <w:t xml:space="preserve"> Турочакского района Республики Алтай от 18.08.2016</w:t>
      </w:r>
      <w:r w:rsidR="00A435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2618" w:rsidRPr="00B754BF">
        <w:rPr>
          <w:rFonts w:ascii="Times New Roman" w:hAnsi="Times New Roman" w:cs="Times New Roman"/>
          <w:sz w:val="28"/>
          <w:szCs w:val="28"/>
        </w:rPr>
        <w:t xml:space="preserve"> № 24/1</w:t>
      </w:r>
      <w:r w:rsidR="00164DC5" w:rsidRPr="00B754BF">
        <w:rPr>
          <w:rFonts w:ascii="Times New Roman" w:hAnsi="Times New Roman" w:cs="Times New Roman"/>
          <w:sz w:val="28"/>
          <w:szCs w:val="28"/>
        </w:rPr>
        <w:t xml:space="preserve"> </w:t>
      </w:r>
      <w:r w:rsidRPr="00B754BF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6A0CC2" w:rsidRPr="00B754BF" w:rsidRDefault="006A0CC2" w:rsidP="006A0CC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 w:rsidRPr="00B754BF">
        <w:rPr>
          <w:rStyle w:val="a5"/>
          <w:bCs w:val="0"/>
          <w:color w:val="auto"/>
          <w:sz w:val="28"/>
          <w:szCs w:val="28"/>
          <w:lang w:bidi="ar-SA"/>
        </w:rPr>
        <w:t xml:space="preserve">Пункт 5 статьи 2 изложить в следующей редакции: </w:t>
      </w:r>
    </w:p>
    <w:p w:rsidR="006A0CC2" w:rsidRPr="00B754BF" w:rsidRDefault="006A0CC2" w:rsidP="006A0CC2">
      <w:pPr>
        <w:pStyle w:val="1"/>
        <w:shd w:val="clear" w:color="auto" w:fill="auto"/>
        <w:spacing w:after="0" w:line="240" w:lineRule="auto"/>
        <w:ind w:firstLine="708"/>
        <w:rPr>
          <w:rStyle w:val="a5"/>
          <w:b w:val="0"/>
          <w:bCs w:val="0"/>
          <w:color w:val="auto"/>
          <w:sz w:val="28"/>
          <w:szCs w:val="28"/>
          <w:lang w:bidi="ar-SA"/>
        </w:rPr>
      </w:pPr>
      <w:r w:rsidRPr="00B754BF">
        <w:rPr>
          <w:rStyle w:val="a5"/>
          <w:b w:val="0"/>
          <w:bCs w:val="0"/>
          <w:color w:val="auto"/>
          <w:sz w:val="28"/>
          <w:szCs w:val="28"/>
          <w:lang w:bidi="ar-SA"/>
        </w:rPr>
        <w:t>«5. Т</w:t>
      </w:r>
      <w:r w:rsidRPr="00B754BF">
        <w:rPr>
          <w:sz w:val="28"/>
          <w:szCs w:val="28"/>
        </w:rPr>
        <w:t>ерриторию Турочакского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поселения».</w:t>
      </w:r>
    </w:p>
    <w:p w:rsidR="006A0CC2" w:rsidRPr="00B754BF" w:rsidRDefault="006A0CC2" w:rsidP="006A0CC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 w:rsidRPr="00B754BF">
        <w:rPr>
          <w:rStyle w:val="a5"/>
          <w:bCs w:val="0"/>
          <w:color w:val="auto"/>
          <w:sz w:val="28"/>
          <w:szCs w:val="28"/>
          <w:lang w:bidi="ar-SA"/>
        </w:rPr>
        <w:t xml:space="preserve">Пункт 9 статьи  4 изложить в следующей редакции: </w:t>
      </w:r>
    </w:p>
    <w:p w:rsidR="006A0CC2" w:rsidRPr="00B754BF" w:rsidRDefault="006A0CC2" w:rsidP="006A0CC2">
      <w:pPr>
        <w:pStyle w:val="1"/>
        <w:shd w:val="clear" w:color="auto" w:fill="auto"/>
        <w:spacing w:after="0" w:line="240" w:lineRule="auto"/>
        <w:ind w:firstLine="708"/>
        <w:rPr>
          <w:rStyle w:val="a5"/>
          <w:bCs w:val="0"/>
          <w:color w:val="auto"/>
          <w:sz w:val="28"/>
          <w:szCs w:val="28"/>
          <w:lang w:bidi="ar-SA"/>
        </w:rPr>
      </w:pPr>
      <w:r w:rsidRPr="00B754BF">
        <w:rPr>
          <w:rStyle w:val="a5"/>
          <w:bCs w:val="0"/>
          <w:color w:val="auto"/>
          <w:sz w:val="28"/>
          <w:szCs w:val="28"/>
          <w:lang w:bidi="ar-SA"/>
        </w:rPr>
        <w:t>«</w:t>
      </w:r>
      <w:r w:rsidRPr="00B754BF">
        <w:rPr>
          <w:rStyle w:val="a5"/>
          <w:b w:val="0"/>
          <w:bCs w:val="0"/>
          <w:color w:val="auto"/>
          <w:sz w:val="28"/>
          <w:szCs w:val="28"/>
          <w:lang w:bidi="ar-SA"/>
        </w:rPr>
        <w:t>9)</w:t>
      </w:r>
      <w:r w:rsidRPr="00B754BF">
        <w:rPr>
          <w:rStyle w:val="a5"/>
          <w:bCs w:val="0"/>
          <w:color w:val="auto"/>
          <w:sz w:val="28"/>
          <w:szCs w:val="28"/>
          <w:lang w:bidi="ar-SA"/>
        </w:rPr>
        <w:t xml:space="preserve"> </w:t>
      </w:r>
      <w:r w:rsidRPr="00B754BF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B754BF">
        <w:rPr>
          <w:sz w:val="28"/>
          <w:szCs w:val="28"/>
        </w:rPr>
        <w:t>контроля за</w:t>
      </w:r>
      <w:proofErr w:type="gramEnd"/>
      <w:r w:rsidRPr="00B754BF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правилами». </w:t>
      </w:r>
    </w:p>
    <w:p w:rsidR="00C70CA5" w:rsidRDefault="00C70CA5" w:rsidP="006A0CC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>
        <w:rPr>
          <w:rStyle w:val="a5"/>
          <w:bCs w:val="0"/>
          <w:color w:val="auto"/>
          <w:sz w:val="28"/>
          <w:szCs w:val="28"/>
          <w:lang w:bidi="ar-SA"/>
        </w:rPr>
        <w:t>Пункт 10 статьи 10 изложить в следующей редакции:</w:t>
      </w:r>
    </w:p>
    <w:p w:rsidR="00C70CA5" w:rsidRDefault="00C70CA5" w:rsidP="00C70CA5">
      <w:pPr>
        <w:pStyle w:val="a3"/>
        <w:keepNext/>
        <w:spacing w:after="0" w:line="240" w:lineRule="auto"/>
        <w:ind w:left="0" w:firstLine="708"/>
        <w:jc w:val="both"/>
        <w:rPr>
          <w:rStyle w:val="a5"/>
          <w:rFonts w:eastAsiaTheme="minorEastAsia"/>
          <w:bCs w:val="0"/>
          <w:color w:val="auto"/>
          <w:sz w:val="28"/>
          <w:szCs w:val="28"/>
          <w:lang w:bidi="ar-SA"/>
        </w:rPr>
      </w:pPr>
      <w:r w:rsidRPr="00C70CA5">
        <w:rPr>
          <w:rFonts w:ascii="Times New Roman" w:hAnsi="Times New Roman" w:cs="Times New Roman"/>
          <w:sz w:val="28"/>
          <w:szCs w:val="28"/>
        </w:rPr>
        <w:t>«10</w:t>
      </w:r>
      <w:r w:rsidR="00DA088D">
        <w:rPr>
          <w:rFonts w:ascii="Times New Roman" w:hAnsi="Times New Roman" w:cs="Times New Roman"/>
          <w:sz w:val="28"/>
          <w:szCs w:val="28"/>
        </w:rPr>
        <w:t>.</w:t>
      </w:r>
      <w:r w:rsidRPr="00C70CA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70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0CA5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70CA5">
        <w:rPr>
          <w:rFonts w:ascii="Times New Roman" w:hAnsi="Times New Roman"/>
          <w:sz w:val="28"/>
          <w:szCs w:val="28"/>
        </w:rPr>
        <w:t>Г</w:t>
      </w:r>
      <w:r w:rsidRPr="00C70CA5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C70CA5">
        <w:rPr>
          <w:rFonts w:ascii="Times New Roman" w:hAnsi="Times New Roman"/>
          <w:sz w:val="28"/>
          <w:szCs w:val="28"/>
        </w:rPr>
        <w:t>поселения</w:t>
      </w:r>
      <w:r w:rsidRPr="00C70CA5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</w:t>
      </w:r>
      <w:r w:rsidRPr="00C70CA5">
        <w:rPr>
          <w:rFonts w:ascii="Times New Roman" w:hAnsi="Times New Roman" w:cs="Times New Roman"/>
          <w:iCs/>
          <w:sz w:val="28"/>
          <w:szCs w:val="28"/>
        </w:rPr>
        <w:t>правового акта высшего должностного лица субъекта Российской Федерации об отрешении от должности главы поселения либо на основании</w:t>
      </w:r>
      <w:r w:rsidRPr="00C70CA5">
        <w:rPr>
          <w:rFonts w:ascii="Times New Roman" w:hAnsi="Times New Roman" w:cs="Times New Roman"/>
          <w:sz w:val="28"/>
          <w:szCs w:val="28"/>
        </w:rPr>
        <w:t xml:space="preserve"> решения Совета депутатов об удалении его в отставку, обжалует </w:t>
      </w:r>
      <w:r w:rsidRPr="00C70CA5">
        <w:rPr>
          <w:rFonts w:ascii="Times New Roman" w:hAnsi="Times New Roman" w:cs="Times New Roman"/>
          <w:iCs/>
          <w:sz w:val="28"/>
          <w:szCs w:val="28"/>
        </w:rPr>
        <w:t xml:space="preserve">данные </w:t>
      </w:r>
      <w:r w:rsidRPr="00C70CA5">
        <w:rPr>
          <w:rFonts w:ascii="Times New Roman" w:hAnsi="Times New Roman" w:cs="Times New Roman"/>
          <w:iCs/>
          <w:sz w:val="28"/>
          <w:szCs w:val="28"/>
        </w:rPr>
        <w:lastRenderedPageBreak/>
        <w:t>правовой акт или решение</w:t>
      </w:r>
      <w:r w:rsidRPr="00C70CA5">
        <w:rPr>
          <w:rFonts w:ascii="Times New Roman" w:hAnsi="Times New Roman" w:cs="Times New Roman"/>
          <w:sz w:val="28"/>
          <w:szCs w:val="28"/>
        </w:rPr>
        <w:t xml:space="preserve"> в судебном порядке, досрочные выборы Главы поселения не могут быть назначены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».</w:t>
      </w:r>
    </w:p>
    <w:p w:rsidR="00F40303" w:rsidRDefault="00C36DE3" w:rsidP="007D0828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 w:rsidRPr="00B754BF">
        <w:rPr>
          <w:rStyle w:val="a5"/>
          <w:bCs w:val="0"/>
          <w:color w:val="auto"/>
          <w:sz w:val="28"/>
          <w:szCs w:val="28"/>
          <w:lang w:bidi="ar-SA"/>
        </w:rPr>
        <w:t>Пункт 3 части 3 ст</w:t>
      </w:r>
      <w:r w:rsidR="00DA088D">
        <w:rPr>
          <w:rStyle w:val="a5"/>
          <w:bCs w:val="0"/>
          <w:color w:val="auto"/>
          <w:sz w:val="28"/>
          <w:szCs w:val="28"/>
          <w:lang w:bidi="ar-SA"/>
        </w:rPr>
        <w:t>атьи</w:t>
      </w:r>
      <w:r w:rsidRPr="00B754BF">
        <w:rPr>
          <w:rStyle w:val="a5"/>
          <w:bCs w:val="0"/>
          <w:color w:val="auto"/>
          <w:sz w:val="28"/>
          <w:szCs w:val="28"/>
          <w:lang w:bidi="ar-SA"/>
        </w:rPr>
        <w:t xml:space="preserve"> 15 признать утративш</w:t>
      </w:r>
      <w:r w:rsidR="00F26D07">
        <w:rPr>
          <w:rStyle w:val="a5"/>
          <w:bCs w:val="0"/>
          <w:color w:val="auto"/>
          <w:sz w:val="28"/>
          <w:szCs w:val="28"/>
          <w:lang w:bidi="ar-SA"/>
        </w:rPr>
        <w:t>им</w:t>
      </w:r>
      <w:r w:rsidRPr="00B754BF">
        <w:rPr>
          <w:rStyle w:val="a5"/>
          <w:bCs w:val="0"/>
          <w:color w:val="auto"/>
          <w:sz w:val="28"/>
          <w:szCs w:val="28"/>
          <w:lang w:bidi="ar-SA"/>
        </w:rPr>
        <w:t xml:space="preserve"> силу.</w:t>
      </w:r>
    </w:p>
    <w:p w:rsidR="00F26D07" w:rsidRPr="00F26D07" w:rsidRDefault="006A0CC2" w:rsidP="007D0828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>
        <w:rPr>
          <w:rStyle w:val="a5"/>
          <w:bCs w:val="0"/>
          <w:color w:val="auto"/>
          <w:sz w:val="28"/>
          <w:szCs w:val="28"/>
          <w:lang w:bidi="ar-SA"/>
        </w:rPr>
        <w:t>С</w:t>
      </w:r>
      <w:r w:rsidR="00F26D07" w:rsidRPr="00F26D07">
        <w:rPr>
          <w:rStyle w:val="a5"/>
          <w:bCs w:val="0"/>
          <w:color w:val="auto"/>
          <w:sz w:val="28"/>
          <w:szCs w:val="28"/>
          <w:lang w:bidi="ar-SA"/>
        </w:rPr>
        <w:t xml:space="preserve">татью 15 </w:t>
      </w:r>
      <w:r>
        <w:rPr>
          <w:rStyle w:val="a5"/>
          <w:bCs w:val="0"/>
          <w:color w:val="auto"/>
          <w:sz w:val="28"/>
          <w:szCs w:val="28"/>
          <w:lang w:bidi="ar-SA"/>
        </w:rPr>
        <w:t xml:space="preserve">дополнить </w:t>
      </w:r>
      <w:r w:rsidR="00F26D07" w:rsidRPr="00F26D07">
        <w:rPr>
          <w:rStyle w:val="a5"/>
          <w:bCs w:val="0"/>
          <w:color w:val="auto"/>
          <w:sz w:val="28"/>
          <w:szCs w:val="28"/>
          <w:lang w:bidi="ar-SA"/>
        </w:rPr>
        <w:t xml:space="preserve"> п. 5 следующего содержания:</w:t>
      </w:r>
    </w:p>
    <w:p w:rsidR="00F26D07" w:rsidRPr="00F26D07" w:rsidRDefault="00F26D07" w:rsidP="006A0CC2">
      <w:pPr>
        <w:pStyle w:val="1"/>
        <w:shd w:val="clear" w:color="auto" w:fill="auto"/>
        <w:spacing w:after="0" w:line="240" w:lineRule="auto"/>
        <w:ind w:firstLine="720"/>
        <w:rPr>
          <w:rStyle w:val="a5"/>
          <w:bCs w:val="0"/>
          <w:color w:val="auto"/>
          <w:sz w:val="28"/>
          <w:szCs w:val="28"/>
          <w:lang w:bidi="ar-SA"/>
        </w:rPr>
      </w:pPr>
      <w:r w:rsidRPr="006A0CC2">
        <w:rPr>
          <w:rStyle w:val="a5"/>
          <w:b w:val="0"/>
          <w:bCs w:val="0"/>
          <w:color w:val="auto"/>
          <w:sz w:val="28"/>
          <w:szCs w:val="28"/>
          <w:lang w:bidi="ar-SA"/>
        </w:rPr>
        <w:t>«п. 5</w:t>
      </w:r>
      <w:proofErr w:type="gramStart"/>
      <w:r w:rsidRPr="00F26D07">
        <w:rPr>
          <w:rStyle w:val="a5"/>
          <w:bCs w:val="0"/>
          <w:color w:val="auto"/>
          <w:sz w:val="28"/>
          <w:szCs w:val="28"/>
          <w:lang w:bidi="ar-SA"/>
        </w:rPr>
        <w:t xml:space="preserve"> </w:t>
      </w:r>
      <w:r w:rsidRPr="00F26D07">
        <w:rPr>
          <w:sz w:val="28"/>
          <w:szCs w:val="28"/>
        </w:rPr>
        <w:t>П</w:t>
      </w:r>
      <w:proofErr w:type="gramEnd"/>
      <w:r w:rsidRPr="00F26D07">
        <w:rPr>
          <w:sz w:val="28"/>
          <w:szCs w:val="28"/>
        </w:rPr>
        <w:t xml:space="preserve"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proofErr w:type="gramStart"/>
      <w:r w:rsidRPr="00F26D07">
        <w:rPr>
          <w:sz w:val="28"/>
          <w:szCs w:val="28"/>
        </w:rPr>
        <w:t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</w:t>
      </w:r>
      <w:proofErr w:type="gramEnd"/>
    </w:p>
    <w:p w:rsidR="002D4582" w:rsidRPr="00B754BF" w:rsidRDefault="002D4582" w:rsidP="006A0CC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 w:rsidRPr="00B754BF">
        <w:rPr>
          <w:rStyle w:val="a5"/>
          <w:bCs w:val="0"/>
          <w:color w:val="auto"/>
          <w:sz w:val="28"/>
          <w:szCs w:val="28"/>
          <w:lang w:bidi="ar-SA"/>
        </w:rPr>
        <w:t>Статью 24 дополнить пунктом 11 следующего содержания:</w:t>
      </w:r>
    </w:p>
    <w:p w:rsidR="002D4582" w:rsidRDefault="002D4582" w:rsidP="00275E77">
      <w:pPr>
        <w:pStyle w:val="1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275E77">
        <w:rPr>
          <w:rStyle w:val="a5"/>
          <w:bCs w:val="0"/>
          <w:color w:val="auto"/>
          <w:sz w:val="28"/>
          <w:szCs w:val="28"/>
          <w:lang w:bidi="ar-SA"/>
        </w:rPr>
        <w:t>«</w:t>
      </w:r>
      <w:r w:rsidRPr="00275E77">
        <w:rPr>
          <w:rStyle w:val="a5"/>
          <w:b w:val="0"/>
          <w:bCs w:val="0"/>
          <w:color w:val="auto"/>
          <w:sz w:val="28"/>
          <w:szCs w:val="28"/>
          <w:lang w:bidi="ar-SA"/>
        </w:rPr>
        <w:t>11</w:t>
      </w:r>
      <w:r w:rsidRPr="00275E77">
        <w:rPr>
          <w:rStyle w:val="a5"/>
          <w:bCs w:val="0"/>
          <w:color w:val="auto"/>
          <w:sz w:val="28"/>
          <w:szCs w:val="28"/>
          <w:lang w:bidi="ar-SA"/>
        </w:rPr>
        <w:t xml:space="preserve">) </w:t>
      </w:r>
      <w:r w:rsidRPr="00275E77">
        <w:rPr>
          <w:sz w:val="28"/>
          <w:szCs w:val="28"/>
        </w:rPr>
        <w:t>утверждение правил благоустройства территории муниципального образования.</w:t>
      </w:r>
      <w:r w:rsidR="00275E77" w:rsidRPr="00275E77">
        <w:rPr>
          <w:sz w:val="28"/>
          <w:szCs w:val="28"/>
        </w:rPr>
        <w:t xml:space="preserve"> Правила благоустройства территории муниципального образования могут регулировать вопросы, предусмотренные Федеральным законом от 6 октября 2003 г. N 131-ФЗ "Об общих принципах организации местного самоуправления в Российской Федерации"</w:t>
      </w:r>
      <w:r w:rsidR="006A0CC2">
        <w:rPr>
          <w:sz w:val="28"/>
          <w:szCs w:val="28"/>
        </w:rPr>
        <w:t>»</w:t>
      </w:r>
      <w:r w:rsidR="00275E77" w:rsidRPr="00275E77">
        <w:rPr>
          <w:sz w:val="28"/>
          <w:szCs w:val="28"/>
        </w:rPr>
        <w:t>.</w:t>
      </w:r>
      <w:r w:rsidR="00275E77">
        <w:rPr>
          <w:sz w:val="28"/>
          <w:szCs w:val="28"/>
        </w:rPr>
        <w:t xml:space="preserve"> </w:t>
      </w:r>
    </w:p>
    <w:p w:rsidR="006A0CC2" w:rsidRDefault="006A0CC2" w:rsidP="006A0CC2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851"/>
        <w:rPr>
          <w:rStyle w:val="a5"/>
          <w:bCs w:val="0"/>
          <w:color w:val="auto"/>
          <w:sz w:val="28"/>
          <w:szCs w:val="28"/>
          <w:lang w:bidi="ar-SA"/>
        </w:rPr>
      </w:pPr>
      <w:r>
        <w:rPr>
          <w:rStyle w:val="a5"/>
          <w:bCs w:val="0"/>
          <w:color w:val="auto"/>
          <w:sz w:val="28"/>
          <w:szCs w:val="28"/>
          <w:lang w:bidi="ar-SA"/>
        </w:rPr>
        <w:t>Пункт 5 статьи 34 исключить.</w:t>
      </w:r>
    </w:p>
    <w:p w:rsidR="006A0CC2" w:rsidRDefault="006A0CC2" w:rsidP="00275E77">
      <w:pPr>
        <w:pStyle w:val="1"/>
        <w:shd w:val="clear" w:color="auto" w:fill="auto"/>
        <w:spacing w:after="0" w:line="240" w:lineRule="auto"/>
        <w:ind w:firstLine="708"/>
        <w:rPr>
          <w:rStyle w:val="a5"/>
          <w:bCs w:val="0"/>
          <w:color w:val="auto"/>
          <w:sz w:val="28"/>
          <w:szCs w:val="28"/>
          <w:lang w:bidi="ar-SA"/>
        </w:rPr>
      </w:pPr>
    </w:p>
    <w:p w:rsidR="003D5330" w:rsidRDefault="003D5330" w:rsidP="003D5330">
      <w:pPr>
        <w:pStyle w:val="a3"/>
        <w:numPr>
          <w:ilvl w:val="0"/>
          <w:numId w:val="1"/>
        </w:numPr>
        <w:spacing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D5330">
        <w:rPr>
          <w:rStyle w:val="a5"/>
          <w:rFonts w:eastAsiaTheme="minorEastAsia"/>
          <w:b w:val="0"/>
          <w:bCs w:val="0"/>
          <w:color w:val="auto"/>
          <w:sz w:val="28"/>
          <w:szCs w:val="28"/>
          <w:lang w:bidi="ar-SA"/>
        </w:rPr>
        <w:t>Решение Турочакского сельского Совета депутатов от 14 июня 2018 года № 37/1 «</w:t>
      </w:r>
      <w:r w:rsidRPr="003D5330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Алтай» в виду отказа в регистрации Управлением Минюста РФ по Республике Алтай № 2138-о от 04.07.2018 года, признать утратившим силу.</w:t>
      </w:r>
    </w:p>
    <w:p w:rsidR="003D5330" w:rsidRPr="003D5330" w:rsidRDefault="003D5330" w:rsidP="003D5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B754BF" w:rsidRDefault="00102BA1" w:rsidP="003D5330">
      <w:pPr>
        <w:pStyle w:val="1"/>
        <w:numPr>
          <w:ilvl w:val="0"/>
          <w:numId w:val="1"/>
        </w:numPr>
        <w:shd w:val="clear" w:color="auto" w:fill="auto"/>
        <w:tabs>
          <w:tab w:val="num" w:pos="0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B754BF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102BA1" w:rsidRPr="00B754BF" w:rsidRDefault="00102BA1" w:rsidP="00102BA1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02BA1" w:rsidRPr="00B754BF" w:rsidRDefault="00102BA1" w:rsidP="006A0CC2">
      <w:pPr>
        <w:pStyle w:val="1"/>
        <w:numPr>
          <w:ilvl w:val="0"/>
          <w:numId w:val="1"/>
        </w:numPr>
        <w:shd w:val="clear" w:color="auto" w:fill="auto"/>
        <w:tabs>
          <w:tab w:val="num" w:pos="709"/>
        </w:tabs>
        <w:spacing w:after="0" w:line="240" w:lineRule="auto"/>
        <w:ind w:left="0" w:firstLine="0"/>
        <w:jc w:val="left"/>
        <w:rPr>
          <w:sz w:val="28"/>
          <w:szCs w:val="28"/>
        </w:rPr>
      </w:pPr>
      <w:r w:rsidRPr="00B754BF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102BA1" w:rsidRPr="00B754BF" w:rsidRDefault="00102BA1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B754BF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B754BF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B754BF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754BF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56C2B" w:rsidRPr="00B754BF" w:rsidRDefault="00102BA1" w:rsidP="003D5330">
      <w:pPr>
        <w:shd w:val="clear" w:color="auto" w:fill="FFFFFF"/>
        <w:spacing w:after="0" w:line="240" w:lineRule="auto"/>
        <w:rPr>
          <w:sz w:val="28"/>
          <w:szCs w:val="28"/>
        </w:rPr>
      </w:pPr>
      <w:r w:rsidRPr="00B754BF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B754B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754B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754B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754B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754BF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sectPr w:rsidR="00E56C2B" w:rsidRPr="00B754BF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E281B"/>
    <w:multiLevelType w:val="hybridMultilevel"/>
    <w:tmpl w:val="EFF88C94"/>
    <w:lvl w:ilvl="0" w:tplc="E4286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924BB"/>
    <w:multiLevelType w:val="hybridMultilevel"/>
    <w:tmpl w:val="EFF88C94"/>
    <w:lvl w:ilvl="0" w:tplc="E4286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A1"/>
    <w:rsid w:val="0002230E"/>
    <w:rsid w:val="00063A05"/>
    <w:rsid w:val="000875F6"/>
    <w:rsid w:val="000D56EF"/>
    <w:rsid w:val="00102BA1"/>
    <w:rsid w:val="00164DC5"/>
    <w:rsid w:val="00220806"/>
    <w:rsid w:val="002444F6"/>
    <w:rsid w:val="00275E77"/>
    <w:rsid w:val="002D4582"/>
    <w:rsid w:val="002F5C92"/>
    <w:rsid w:val="00336D7E"/>
    <w:rsid w:val="003623E4"/>
    <w:rsid w:val="003D1E50"/>
    <w:rsid w:val="003D5330"/>
    <w:rsid w:val="00492C2F"/>
    <w:rsid w:val="005323FB"/>
    <w:rsid w:val="00592EA9"/>
    <w:rsid w:val="0066105E"/>
    <w:rsid w:val="00674C19"/>
    <w:rsid w:val="006A0CC2"/>
    <w:rsid w:val="006F11C9"/>
    <w:rsid w:val="00792618"/>
    <w:rsid w:val="007D0828"/>
    <w:rsid w:val="008F654F"/>
    <w:rsid w:val="00992672"/>
    <w:rsid w:val="00A43568"/>
    <w:rsid w:val="00B754BF"/>
    <w:rsid w:val="00C36DE3"/>
    <w:rsid w:val="00C658DE"/>
    <w:rsid w:val="00C70CA5"/>
    <w:rsid w:val="00CD5CF6"/>
    <w:rsid w:val="00DA088D"/>
    <w:rsid w:val="00E56C2B"/>
    <w:rsid w:val="00EB0849"/>
    <w:rsid w:val="00EC3016"/>
    <w:rsid w:val="00EE2A2E"/>
    <w:rsid w:val="00F26D07"/>
    <w:rsid w:val="00F40303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2018-10-31T05:14:00Z</cp:lastPrinted>
  <dcterms:created xsi:type="dcterms:W3CDTF">2018-06-04T07:09:00Z</dcterms:created>
  <dcterms:modified xsi:type="dcterms:W3CDTF">2018-10-31T05:14:00Z</dcterms:modified>
</cp:coreProperties>
</file>