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C7" w:rsidRDefault="00C355C7" w:rsidP="00C355C7">
      <w:pPr>
        <w:jc w:val="center"/>
      </w:pPr>
      <w:r>
        <w:t>ПОСТАНОВЛЕНИЕ</w:t>
      </w:r>
    </w:p>
    <w:p w:rsidR="00C355C7" w:rsidRDefault="00C355C7" w:rsidP="00C355C7">
      <w:pPr>
        <w:jc w:val="center"/>
      </w:pPr>
      <w:r>
        <w:t xml:space="preserve">от 02 апреля 2019 года </w:t>
      </w:r>
      <w:r>
        <w:t xml:space="preserve">                                                             </w:t>
      </w:r>
      <w:r>
        <w:t>№ 72</w:t>
      </w:r>
    </w:p>
    <w:p w:rsidR="00C355C7" w:rsidRDefault="00C355C7" w:rsidP="00C355C7"/>
    <w:p w:rsidR="00C355C7" w:rsidRDefault="00C355C7" w:rsidP="00C355C7">
      <w:r>
        <w:t xml:space="preserve">О проведении «Двухмесячника санитарной очистки» на территории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</w:t>
      </w:r>
    </w:p>
    <w:p w:rsidR="00C355C7" w:rsidRDefault="00C355C7" w:rsidP="00C355C7"/>
    <w:p w:rsidR="00C355C7" w:rsidRDefault="00C355C7" w:rsidP="00C355C7">
      <w:r>
        <w:t xml:space="preserve">В целях обеспечения экологически благоприятной среды для проживания населения, улучшения содержания территории </w:t>
      </w:r>
      <w:proofErr w:type="spellStart"/>
      <w:r>
        <w:t>Турочакского</w:t>
      </w:r>
      <w:proofErr w:type="spellEnd"/>
      <w:r>
        <w:t xml:space="preserve"> сельского поселения, поддержания чистоты и порядка, Правил благоустройства территории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Алтай, утв. решением </w:t>
      </w:r>
      <w:proofErr w:type="spellStart"/>
      <w:r>
        <w:t>Турочакского</w:t>
      </w:r>
      <w:proofErr w:type="spellEnd"/>
      <w:r>
        <w:t xml:space="preserve"> сельского Совета депутатов № 8/3 от 22 марта 2019 года, на основании Устава </w:t>
      </w:r>
      <w:proofErr w:type="spellStart"/>
      <w:r>
        <w:t>Турочакского</w:t>
      </w:r>
      <w:proofErr w:type="spellEnd"/>
      <w:r>
        <w:t xml:space="preserve"> сельского поселения,</w:t>
      </w:r>
    </w:p>
    <w:p w:rsidR="00C355C7" w:rsidRDefault="00C355C7" w:rsidP="00C355C7"/>
    <w:p w:rsidR="00C355C7" w:rsidRDefault="00C355C7" w:rsidP="00C355C7">
      <w:r>
        <w:t>1.</w:t>
      </w:r>
      <w:r>
        <w:tab/>
        <w:t xml:space="preserve">Провести 2 апреля 2019 года по 2 июня 2019 года «Двухмесячник санитарной очистки» на территории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поселение.</w:t>
      </w:r>
    </w:p>
    <w:p w:rsidR="00C355C7" w:rsidRDefault="00C355C7" w:rsidP="00C355C7">
      <w:r>
        <w:t>2.</w:t>
      </w:r>
      <w:r>
        <w:tab/>
        <w:t>Рекомендовать:</w:t>
      </w:r>
    </w:p>
    <w:p w:rsidR="00C355C7" w:rsidRDefault="00C355C7" w:rsidP="00C355C7">
      <w:r>
        <w:t>2.1 Руководителям предприятий, организаций, учреждений всех форм собственности, расположенных на территории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C355C7" w:rsidRDefault="00C355C7" w:rsidP="00C355C7">
      <w:r>
        <w:t>2.1.1. провести субботник на закрепленной территории;</w:t>
      </w:r>
    </w:p>
    <w:p w:rsidR="00C355C7" w:rsidRDefault="00C355C7" w:rsidP="00C355C7">
      <w:r>
        <w:t xml:space="preserve">2.1.2. назначить </w:t>
      </w:r>
      <w:proofErr w:type="gramStart"/>
      <w:r>
        <w:t>ответственных</w:t>
      </w:r>
      <w:proofErr w:type="gramEnd"/>
      <w:r>
        <w:t xml:space="preserve"> за проведение субботника;</w:t>
      </w:r>
    </w:p>
    <w:p w:rsidR="00C355C7" w:rsidRDefault="00C355C7" w:rsidP="00C355C7">
      <w:r>
        <w:t>2.1.3. выделить необходимую технику для уборки и вывозки мусора (при наличии);</w:t>
      </w:r>
    </w:p>
    <w:p w:rsidR="00C355C7" w:rsidRDefault="00C355C7" w:rsidP="00C355C7">
      <w:r>
        <w:t>2.2. Владельцам земельных участков на территории МО «</w:t>
      </w:r>
      <w:proofErr w:type="spellStart"/>
      <w:r>
        <w:t>Турочакское</w:t>
      </w:r>
      <w:proofErr w:type="spellEnd"/>
      <w:r>
        <w:t xml:space="preserve"> сельского поселение» провести санитарную очистку закрепленной за ними территории, а так же прилегающей территории.</w:t>
      </w:r>
    </w:p>
    <w:p w:rsidR="00C355C7" w:rsidRDefault="00C355C7" w:rsidP="00C355C7">
      <w:r>
        <w:t>2.3. Жильцам многоквартирных домов расположенных на территории МО «</w:t>
      </w:r>
      <w:proofErr w:type="spellStart"/>
      <w:r>
        <w:t>Турочакское</w:t>
      </w:r>
      <w:proofErr w:type="spellEnd"/>
      <w:r>
        <w:t xml:space="preserve"> сельское поселение» провести санитарную очистку дворов и прилегающей к дому территории.</w:t>
      </w:r>
    </w:p>
    <w:p w:rsidR="00C355C7" w:rsidRDefault="00C355C7" w:rsidP="00C355C7">
      <w:r>
        <w:t>2.4. Владельцам магазинов и торговых павильонов провести работы по благоустройству и санитарной очистке прилегающих территорий.</w:t>
      </w:r>
    </w:p>
    <w:p w:rsidR="00C355C7" w:rsidRDefault="00C355C7" w:rsidP="00C355C7">
      <w:r>
        <w:t xml:space="preserve">3. Директору БУ «Коммунальщик» Кузнецову М.А. обеспечить своевременный вывоз ТБО с территорий населенных пунктов и мест массового отдыха </w:t>
      </w:r>
      <w:proofErr w:type="spellStart"/>
      <w:r>
        <w:t>Турочакского</w:t>
      </w:r>
      <w:proofErr w:type="spellEnd"/>
      <w:r>
        <w:t xml:space="preserve"> сельского поселения, вывоз мусора по заявкам по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960-967-38-15.</w:t>
      </w:r>
    </w:p>
    <w:p w:rsidR="00C355C7" w:rsidRDefault="00C355C7" w:rsidP="00C355C7">
      <w:r>
        <w:t xml:space="preserve">4. 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C355C7" w:rsidRDefault="00C355C7" w:rsidP="00C355C7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355C7" w:rsidRDefault="00C355C7" w:rsidP="00C355C7"/>
    <w:p w:rsidR="006A0D86" w:rsidRDefault="00C355C7" w:rsidP="00C355C7">
      <w:r>
        <w:lastRenderedPageBreak/>
        <w:t xml:space="preserve">ВРИО Главы </w:t>
      </w:r>
      <w:proofErr w:type="spellStart"/>
      <w:r>
        <w:t>Турочакской</w:t>
      </w:r>
      <w:proofErr w:type="spellEnd"/>
      <w:r>
        <w:t xml:space="preserve"> сельской администрации</w:t>
      </w:r>
      <w:r>
        <w:tab/>
        <w:t>Н.И.Стрелец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C7"/>
    <w:rsid w:val="006A0D86"/>
    <w:rsid w:val="00C3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2019-04-12T06:09:00Z</dcterms:created>
  <dcterms:modified xsi:type="dcterms:W3CDTF">2019-04-12T06:09:00Z</dcterms:modified>
</cp:coreProperties>
</file>