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232" w:rsidRPr="003D1232" w:rsidRDefault="003D1232" w:rsidP="003D1232">
      <w:pPr>
        <w:spacing w:after="0" w:line="240" w:lineRule="auto"/>
        <w:jc w:val="center"/>
        <w:outlineLvl w:val="0"/>
        <w:rPr>
          <w:rFonts w:ascii="Times New Roman" w:eastAsia="Times New Roman" w:hAnsi="Times New Roman" w:cs="Times New Roman"/>
          <w:b/>
          <w:bCs/>
          <w:kern w:val="36"/>
          <w:sz w:val="48"/>
          <w:szCs w:val="48"/>
        </w:rPr>
      </w:pPr>
      <w:r w:rsidRPr="003D1232">
        <w:rPr>
          <w:rFonts w:ascii="Times New Roman" w:eastAsia="Times New Roman" w:hAnsi="Times New Roman" w:cs="Times New Roman"/>
          <w:b/>
          <w:bCs/>
          <w:kern w:val="36"/>
          <w:sz w:val="48"/>
          <w:szCs w:val="48"/>
        </w:rPr>
        <w:t>Памятка любителям зимней рыбалки (правила безопасности на льду)</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С наступлением холодов на водоёмах происходит постепенное формирование ледового покрова. Но лед до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Ежегодно тонкий лед становится причиной гибели людей. Как правило, среди погибших чаще всего оказываются дети и рыбаки. Избежать происшествий можно, если соблюдать правила безопасности.</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b/>
          <w:bCs/>
          <w:sz w:val="24"/>
          <w:szCs w:val="24"/>
        </w:rPr>
        <w:t> Выходя на лед нужно быть крайне внимательным и соблюдать меры безопасности!</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 Безопасным для человека считается лед толщиной не менее 10 сантиметров в пресной воде и 15 см в соленой.</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и камыша.</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Если температура воздуха выше 0 градусов держится более трех дней, то прочность льда снижается на 25 %.</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xml:space="preserve">- Прочность льда можно определить визуально: лёд прозрачный </w:t>
      </w:r>
      <w:proofErr w:type="spellStart"/>
      <w:r w:rsidRPr="003D1232">
        <w:rPr>
          <w:rFonts w:ascii="Times New Roman" w:eastAsia="Times New Roman" w:hAnsi="Times New Roman" w:cs="Times New Roman"/>
          <w:sz w:val="24"/>
          <w:szCs w:val="24"/>
        </w:rPr>
        <w:t>голубого</w:t>
      </w:r>
      <w:proofErr w:type="spellEnd"/>
      <w:r w:rsidRPr="003D1232">
        <w:rPr>
          <w:rFonts w:ascii="Times New Roman" w:eastAsia="Times New Roman" w:hAnsi="Times New Roman" w:cs="Times New Roman"/>
          <w:sz w:val="24"/>
          <w:szCs w:val="24"/>
        </w:rPr>
        <w:t>, зеленого оттенка – прочный, а прочность льда белого цвета в 2 раза меньше. Лёд, имеющий оттенки серого, матово-белого или желтого цвета является наиболее ненадежным. Такой лёд обрушивается без предупреждающего потрескивания.</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Не отпускать детей на лед (на рыбалку, катание на лыжах, коньках) без сопровождения взрослых. </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b/>
          <w:bCs/>
          <w:sz w:val="24"/>
          <w:szCs w:val="24"/>
        </w:rPr>
        <w:t>Правила поведения на льду:</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Нельзя выходить на лед в темное время суток и при плохой видимости (туман, снегопад, дождь).</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При переходе через реку следует пользоваться организованными ледовыми переправами.</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xml:space="preserve">- Нельзя проверять прочность льда ударом ноги. Если после первого сильного удара палкой </w:t>
      </w:r>
      <w:proofErr w:type="gramStart"/>
      <w:r w:rsidRPr="003D1232">
        <w:rPr>
          <w:rFonts w:ascii="Times New Roman" w:eastAsia="Times New Roman" w:hAnsi="Times New Roman" w:cs="Times New Roman"/>
          <w:sz w:val="24"/>
          <w:szCs w:val="24"/>
        </w:rPr>
        <w:t>покажется</w:t>
      </w:r>
      <w:proofErr w:type="gramEnd"/>
      <w:r w:rsidRPr="003D1232">
        <w:rPr>
          <w:rFonts w:ascii="Times New Roman" w:eastAsia="Times New Roman" w:hAnsi="Times New Roman" w:cs="Times New Roman"/>
          <w:sz w:val="24"/>
          <w:szCs w:val="24"/>
        </w:rPr>
        <w:t xml:space="preserve">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Оказавшись на тонком, потрескивающем льду, следует осторожно повернуть обратно и скользящими шагами возвращаться по пройденному пути к берегу.</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При переходе водоема группой необходимо соблюдать расстояние друг от друга (5–6 м).</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Замерзшую реку (озеро) лучше переходить на лыжах, при этом крепления лыж нужно расстегнуть, чтобы при необходимости быстро их сбросить; лыжные палки держать в руках, не накидывая петли на кисти рук, чтобы в случае опасности сразу их отбросить.</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lastRenderedPageBreak/>
        <w:t>- Особенно осторожным нужно быть в местах, покрытых толстым слоем снега, в местах быстрого течения и выхода родников, вблизи выступающих над поверхностью кустов, осоки, травы, в местах впадения в водоемы ручьев, сброса вод промышленных предприятий.</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Если есть рюкзак, повесить его на одно плечо, что позволит легко освободиться от груза в случае, если лед провалится.</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При рыбной ловле на льду не рекомендуется делать лунки на расстоянии менее 5-6 метров одна от другой. Чтобы избежать беды, желательно наличие у рыбака спасательного жилета или нагрудника, а также веревки – 15-20 м длиной с петлей на одном конце и грузом 400-500 г на другом.</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xml:space="preserve">- Надо знать, что человек, попавший в ледяную воду, может получить переохлаждение через 10-15 минут, а через 20 минут потерять сознание. Поэтому жизнь пострадавшего зависит от быстроты действия </w:t>
      </w:r>
      <w:proofErr w:type="gramStart"/>
      <w:r w:rsidRPr="003D1232">
        <w:rPr>
          <w:rFonts w:ascii="Times New Roman" w:eastAsia="Times New Roman" w:hAnsi="Times New Roman" w:cs="Times New Roman"/>
          <w:sz w:val="24"/>
          <w:szCs w:val="24"/>
        </w:rPr>
        <w:t>оказывающих</w:t>
      </w:r>
      <w:proofErr w:type="gramEnd"/>
      <w:r w:rsidRPr="003D1232">
        <w:rPr>
          <w:rFonts w:ascii="Times New Roman" w:eastAsia="Times New Roman" w:hAnsi="Times New Roman" w:cs="Times New Roman"/>
          <w:sz w:val="24"/>
          <w:szCs w:val="24"/>
        </w:rPr>
        <w:t xml:space="preserve"> помощь.</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w:t>
      </w:r>
      <w:r w:rsidRPr="003D1232">
        <w:rPr>
          <w:rFonts w:ascii="Times New Roman" w:eastAsia="Times New Roman" w:hAnsi="Times New Roman" w:cs="Times New Roman"/>
          <w:b/>
          <w:bCs/>
          <w:sz w:val="24"/>
          <w:szCs w:val="24"/>
        </w:rPr>
        <w:t>Выходить на лед в состоянии алкогольного опьянения, прыгать и бегать по льду, собираться большим количеством людей в одной точке, выходить на тонкий лед - очень опасно!</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b/>
          <w:bCs/>
          <w:sz w:val="24"/>
          <w:szCs w:val="24"/>
        </w:rPr>
        <w:t> Что делать, если Вы провалились под лед?</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Не паниковать, не делать резких движений, стабилизировать дыхание.</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Широко раскинуть руки в стороны и постараться зацепиться за кромку льда, чтобы не погрузиться с головой.</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По-возможности перебраться к тому краю полыньи, где течение не увлечет Вас под лед.</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Попытаться осторожно, не обламывая кромку, без резких движений, наползая грудью, лечь на край льда, забросить на него одну, а затем и другую ногу. Если лед выдержал, медленно, откатится от кромки и ползти к берегу.</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Передвигаться нужно в ту сторону, откуда пришли, ведь там лед уже проверен на прочность.</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b/>
          <w:bCs/>
          <w:sz w:val="24"/>
          <w:szCs w:val="24"/>
        </w:rPr>
        <w:t> Оказание помощи пострадавшему, провалившемуся под лед:</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Вооружиться любой длинной палкой, доской, шестом или веревкой. Можно связать воедино шарфы, ремни или одежду.</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Подползать к полынье очень осторожно, широко раскинув руки.</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Сообщить пострадавшему криком, что идете ему на помощь, это придаст ему силы, уверенность.</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Если Вы не один, то, лечь на лед и двигаться друг за другом.</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Подложить под себя лыжи, фанеру или доску, чтобы увеличить площадь опоры и ползти на них.</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За 3–4 метра протянуть пострадавшему шест, доску, кинуть веревку или шарф или любое другое подручное средство.</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Осторожно вытащить пострадавшего на лед, и вместе с ним ползком выбираться из опасной зоны.</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Доставить пострадавшего в теплое (отапливаемое) помещение. Оказать ему помощь: снять и отжать всю одежду, по возможности переодеть в сухую одежду.</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b/>
          <w:bCs/>
          <w:sz w:val="24"/>
          <w:szCs w:val="24"/>
        </w:rPr>
        <w:t>Вызвать скорую помощь по телефону 112.</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b/>
          <w:bCs/>
          <w:sz w:val="24"/>
          <w:szCs w:val="24"/>
        </w:rPr>
        <w:t> Оказание первой медицинской помощи пострадавшему:</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При попадании жидкости в дыхательные пути, пострадавшему необходимо очистить полость рта, уложить его животом на колено так, чтобы голова свисала к земле и, энергично нажимая на грудь и спину, удалить воду из желудка и легких.</w:t>
      </w:r>
      <w:r w:rsidRPr="003D1232">
        <w:rPr>
          <w:rFonts w:ascii="Times New Roman" w:eastAsia="Times New Roman" w:hAnsi="Times New Roman" w:cs="Times New Roman"/>
          <w:b/>
          <w:bCs/>
          <w:sz w:val="24"/>
          <w:szCs w:val="24"/>
        </w:rPr>
        <w:t> </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Приступить к выполнению искусственного дыхания.</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Немедленно вызвать скорую медицинскую помощь.</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b/>
          <w:bCs/>
          <w:sz w:val="24"/>
          <w:szCs w:val="24"/>
        </w:rPr>
        <w:t> Время безопасного пребывания человека в воде:</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При температуре воды 24 градуса Цельсия время безопасного пребывания: 7-9 часов.</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lastRenderedPageBreak/>
        <w:t>- При температуре воды 5-15 градусов Цельсия - от 3,5 часов до 4,5 часов.</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Температура воды 2-3 градуса Цельсия становится не безопасной для человека через 10-15 мин.</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При температуре воды минус 2 градуса Цельсия окоченение может наступить через 5-8 мин.</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sz w:val="24"/>
          <w:szCs w:val="24"/>
        </w:rPr>
        <w:t> </w:t>
      </w:r>
    </w:p>
    <w:p w:rsidR="003D1232" w:rsidRPr="003D1232" w:rsidRDefault="003D1232" w:rsidP="003D1232">
      <w:pPr>
        <w:spacing w:after="0" w:line="240" w:lineRule="auto"/>
        <w:jc w:val="both"/>
        <w:rPr>
          <w:rFonts w:ascii="Times New Roman" w:eastAsia="Times New Roman" w:hAnsi="Times New Roman" w:cs="Times New Roman"/>
          <w:sz w:val="24"/>
          <w:szCs w:val="24"/>
        </w:rPr>
      </w:pPr>
      <w:r w:rsidRPr="003D1232">
        <w:rPr>
          <w:rFonts w:ascii="Times New Roman" w:eastAsia="Times New Roman" w:hAnsi="Times New Roman" w:cs="Times New Roman"/>
          <w:b/>
          <w:bCs/>
          <w:sz w:val="24"/>
          <w:szCs w:val="24"/>
        </w:rPr>
        <w:t>БУДЬТЕ ВНИМАТЕЛЬНЫ И ОСТОРОЖНЫ НА ЛЬДУ!</w:t>
      </w:r>
    </w:p>
    <w:p w:rsidR="008F3CE6" w:rsidRDefault="008F3CE6" w:rsidP="003D1232">
      <w:pPr>
        <w:spacing w:after="0" w:line="240" w:lineRule="auto"/>
        <w:jc w:val="both"/>
      </w:pPr>
    </w:p>
    <w:sectPr w:rsidR="008F3C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3D1232"/>
    <w:rsid w:val="003D1232"/>
    <w:rsid w:val="008F3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12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123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D12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D1232"/>
    <w:rPr>
      <w:b/>
      <w:bCs/>
    </w:rPr>
  </w:style>
</w:styles>
</file>

<file path=word/webSettings.xml><?xml version="1.0" encoding="utf-8"?>
<w:webSettings xmlns:r="http://schemas.openxmlformats.org/officeDocument/2006/relationships" xmlns:w="http://schemas.openxmlformats.org/wordprocessingml/2006/main">
  <w:divs>
    <w:div w:id="410546771">
      <w:bodyDiv w:val="1"/>
      <w:marLeft w:val="0"/>
      <w:marRight w:val="0"/>
      <w:marTop w:val="0"/>
      <w:marBottom w:val="0"/>
      <w:divBdr>
        <w:top w:val="none" w:sz="0" w:space="0" w:color="auto"/>
        <w:left w:val="none" w:sz="0" w:space="0" w:color="auto"/>
        <w:bottom w:val="none" w:sz="0" w:space="0" w:color="auto"/>
        <w:right w:val="none" w:sz="0" w:space="0" w:color="auto"/>
      </w:divBdr>
      <w:divsChild>
        <w:div w:id="865488889">
          <w:marLeft w:val="0"/>
          <w:marRight w:val="0"/>
          <w:marTop w:val="0"/>
          <w:marBottom w:val="0"/>
          <w:divBdr>
            <w:top w:val="none" w:sz="0" w:space="0" w:color="auto"/>
            <w:left w:val="none" w:sz="0" w:space="0" w:color="auto"/>
            <w:bottom w:val="none" w:sz="0" w:space="0" w:color="auto"/>
            <w:right w:val="none" w:sz="0" w:space="0" w:color="auto"/>
          </w:divBdr>
          <w:divsChild>
            <w:div w:id="1151480310">
              <w:marLeft w:val="0"/>
              <w:marRight w:val="0"/>
              <w:marTop w:val="0"/>
              <w:marBottom w:val="0"/>
              <w:divBdr>
                <w:top w:val="none" w:sz="0" w:space="0" w:color="auto"/>
                <w:left w:val="none" w:sz="0" w:space="0" w:color="auto"/>
                <w:bottom w:val="none" w:sz="0" w:space="0" w:color="auto"/>
                <w:right w:val="none" w:sz="0" w:space="0" w:color="auto"/>
              </w:divBdr>
              <w:divsChild>
                <w:div w:id="1302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5844</Characters>
  <Application>Microsoft Office Word</Application>
  <DocSecurity>0</DocSecurity>
  <Lines>48</Lines>
  <Paragraphs>13</Paragraphs>
  <ScaleCrop>false</ScaleCrop>
  <Company>Reanimator Extreme Edition</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2022-12-20T02:29:00Z</dcterms:created>
  <dcterms:modified xsi:type="dcterms:W3CDTF">2022-12-20T02:30:00Z</dcterms:modified>
</cp:coreProperties>
</file>