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6AA" w14:textId="77777777" w:rsidR="00294A16" w:rsidRPr="006F6D2E" w:rsidRDefault="00294A16" w:rsidP="00294A16">
      <w:pPr>
        <w:keepNext/>
        <w:jc w:val="center"/>
        <w:outlineLvl w:val="6"/>
        <w:rPr>
          <w:sz w:val="28"/>
          <w:szCs w:val="28"/>
        </w:rPr>
      </w:pPr>
    </w:p>
    <w:p w14:paraId="42F58285" w14:textId="77DE1F8E" w:rsidR="00D80465" w:rsidRPr="00D80465" w:rsidRDefault="00D80465" w:rsidP="00D80465">
      <w:pPr>
        <w:ind w:left="708"/>
        <w:jc w:val="center"/>
        <w:rPr>
          <w:b/>
          <w:bCs/>
          <w:sz w:val="28"/>
          <w:szCs w:val="28"/>
        </w:rPr>
      </w:pPr>
      <w:r w:rsidRPr="00D80465">
        <w:rPr>
          <w:b/>
          <w:bCs/>
          <w:sz w:val="28"/>
          <w:szCs w:val="28"/>
        </w:rPr>
        <w:t>Экстренное предупреждение о возможном возникновении чрезвычайных ситуаций и происшествий, обусловленных опасными метеорологическими явлени</w:t>
      </w:r>
      <w:r w:rsidRPr="00D80465">
        <w:rPr>
          <w:b/>
          <w:bCs/>
          <w:sz w:val="28"/>
          <w:szCs w:val="28"/>
        </w:rPr>
        <w:t>я</w:t>
      </w:r>
      <w:r w:rsidRPr="00D80465">
        <w:rPr>
          <w:b/>
          <w:bCs/>
          <w:sz w:val="28"/>
          <w:szCs w:val="28"/>
        </w:rPr>
        <w:t>ми 11.01.2024 (при составлении предупреждения использована информация Горно</w:t>
      </w:r>
      <w:r>
        <w:rPr>
          <w:b/>
          <w:bCs/>
          <w:sz w:val="28"/>
          <w:szCs w:val="28"/>
        </w:rPr>
        <w:t>-</w:t>
      </w:r>
      <w:r w:rsidRPr="00D80465">
        <w:rPr>
          <w:b/>
          <w:bCs/>
          <w:sz w:val="28"/>
          <w:szCs w:val="28"/>
        </w:rPr>
        <w:t>Алтайского ЦГМС – филиала ФГБУ «Западно-Сибирское УГМС»)</w:t>
      </w:r>
    </w:p>
    <w:p w14:paraId="2432182C" w14:textId="77777777" w:rsidR="00D80465" w:rsidRPr="00D80465" w:rsidRDefault="00D80465" w:rsidP="00BB77D7">
      <w:pPr>
        <w:ind w:left="708"/>
        <w:jc w:val="both"/>
        <w:rPr>
          <w:sz w:val="28"/>
          <w:szCs w:val="28"/>
        </w:rPr>
      </w:pPr>
    </w:p>
    <w:p w14:paraId="20B3B07C" w14:textId="77777777" w:rsidR="00D80465" w:rsidRPr="00D80465" w:rsidRDefault="00D80465" w:rsidP="00BB77D7">
      <w:pPr>
        <w:ind w:left="708"/>
        <w:jc w:val="both"/>
        <w:rPr>
          <w:sz w:val="28"/>
          <w:szCs w:val="28"/>
        </w:rPr>
      </w:pPr>
    </w:p>
    <w:p w14:paraId="46F3EA68" w14:textId="77777777" w:rsidR="00D80465" w:rsidRDefault="00D80465" w:rsidP="00D80465">
      <w:pPr>
        <w:ind w:left="708" w:firstLine="708"/>
        <w:jc w:val="both"/>
        <w:rPr>
          <w:sz w:val="28"/>
          <w:szCs w:val="28"/>
        </w:rPr>
      </w:pPr>
      <w:r w:rsidRPr="00D80465">
        <w:rPr>
          <w:sz w:val="28"/>
          <w:szCs w:val="28"/>
        </w:rPr>
        <w:t xml:space="preserve">По данным Горно-Алтайского ЦГМС – филиал ФГБУ «Западно-Сибирское УГМС» сутки 11 января на территории Республики Алтай ожидается снег, местами сильный снег, метели, гололедные явления, отложения мокрого снега, усиление ветра местами до 22-27 м/с, в горах до 37 м/с. </w:t>
      </w:r>
    </w:p>
    <w:p w14:paraId="0A23EA5D" w14:textId="77777777" w:rsidR="00D80465" w:rsidRDefault="00D80465" w:rsidP="00D80465">
      <w:pPr>
        <w:ind w:left="708" w:firstLine="708"/>
        <w:jc w:val="both"/>
        <w:rPr>
          <w:sz w:val="28"/>
          <w:szCs w:val="28"/>
        </w:rPr>
      </w:pPr>
    </w:p>
    <w:p w14:paraId="6DBEF98B" w14:textId="167463C3" w:rsidR="00BB77D7" w:rsidRPr="00D80465" w:rsidRDefault="00D80465" w:rsidP="00D80465">
      <w:pPr>
        <w:ind w:left="708" w:firstLine="708"/>
        <w:jc w:val="both"/>
        <w:rPr>
          <w:sz w:val="28"/>
          <w:szCs w:val="28"/>
        </w:rPr>
      </w:pPr>
      <w:r w:rsidRPr="00D80465">
        <w:rPr>
          <w:sz w:val="28"/>
          <w:szCs w:val="28"/>
        </w:rPr>
        <w:t xml:space="preserve">Существуют высокие риски нарушений в работе систем энергоснабжения и жизнеобеспечения населения, ограничения движения на автодорогах, увеличение дорожно-транспортных происшествий, возникновение происшествий с туристическими группами. </w:t>
      </w:r>
    </w:p>
    <w:p w14:paraId="31F23282" w14:textId="1EE29FF1" w:rsidR="00E0176B" w:rsidRDefault="00E0176B">
      <w:pPr>
        <w:rPr>
          <w:sz w:val="28"/>
          <w:szCs w:val="28"/>
        </w:rPr>
      </w:pPr>
    </w:p>
    <w:p w14:paraId="771EB631" w14:textId="7040673D" w:rsidR="00D80465" w:rsidRDefault="00D80465">
      <w:pPr>
        <w:rPr>
          <w:sz w:val="28"/>
          <w:szCs w:val="28"/>
        </w:rPr>
      </w:pPr>
    </w:p>
    <w:p w14:paraId="71C58FA9" w14:textId="77777777" w:rsidR="00D80465" w:rsidRPr="00D80465" w:rsidRDefault="00D80465">
      <w:pPr>
        <w:rPr>
          <w:sz w:val="28"/>
          <w:szCs w:val="28"/>
        </w:rPr>
      </w:pPr>
    </w:p>
    <w:p w14:paraId="0460361F" w14:textId="72891736" w:rsidR="00E0176B" w:rsidRPr="006F6D2E" w:rsidRDefault="00E0176B">
      <w:pPr>
        <w:rPr>
          <w:b/>
          <w:bCs/>
          <w:sz w:val="28"/>
          <w:szCs w:val="28"/>
        </w:rPr>
      </w:pP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sz w:val="28"/>
          <w:szCs w:val="28"/>
        </w:rPr>
        <w:tab/>
      </w:r>
      <w:r w:rsidRPr="006F6D2E">
        <w:rPr>
          <w:b/>
          <w:bCs/>
          <w:sz w:val="28"/>
          <w:szCs w:val="28"/>
        </w:rPr>
        <w:t>Турочакская сельская администрация</w:t>
      </w:r>
    </w:p>
    <w:p w14:paraId="104C73B9" w14:textId="6000327B" w:rsidR="006F6D2E" w:rsidRDefault="006F6D2E">
      <w:pPr>
        <w:rPr>
          <w:b/>
          <w:bCs/>
          <w:sz w:val="28"/>
          <w:szCs w:val="28"/>
        </w:rPr>
      </w:pPr>
    </w:p>
    <w:p w14:paraId="029D9452" w14:textId="724FB606" w:rsidR="006F6D2E" w:rsidRDefault="006F6D2E">
      <w:pPr>
        <w:rPr>
          <w:b/>
          <w:bCs/>
          <w:sz w:val="28"/>
          <w:szCs w:val="28"/>
        </w:rPr>
      </w:pPr>
    </w:p>
    <w:p w14:paraId="7706F2C6" w14:textId="609C8ABE" w:rsidR="006F6D2E" w:rsidRDefault="006F6D2E">
      <w:pPr>
        <w:rPr>
          <w:b/>
          <w:bCs/>
          <w:sz w:val="28"/>
          <w:szCs w:val="28"/>
        </w:rPr>
      </w:pPr>
    </w:p>
    <w:sectPr w:rsidR="006F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C7"/>
    <w:rsid w:val="00294A16"/>
    <w:rsid w:val="006F6D2E"/>
    <w:rsid w:val="00852E40"/>
    <w:rsid w:val="008E15C7"/>
    <w:rsid w:val="00A901B4"/>
    <w:rsid w:val="00BB77D7"/>
    <w:rsid w:val="00D80465"/>
    <w:rsid w:val="00E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E485"/>
  <w15:chartTrackingRefBased/>
  <w15:docId w15:val="{8FDA44D8-80A3-475A-BB47-A65002AE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01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2</cp:revision>
  <dcterms:created xsi:type="dcterms:W3CDTF">2024-01-10T08:48:00Z</dcterms:created>
  <dcterms:modified xsi:type="dcterms:W3CDTF">2024-01-10T08:48:00Z</dcterms:modified>
</cp:coreProperties>
</file>