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 обр</w:t>
      </w:r>
      <w:r w:rsidR="003511F2">
        <w:rPr>
          <w:rFonts w:eastAsia="Times New Roman"/>
          <w:b/>
          <w:bCs/>
        </w:rPr>
        <w:t>ащений</w:t>
      </w:r>
      <w:bookmarkStart w:id="0" w:name="_GoBack"/>
      <w:bookmarkEnd w:id="0"/>
      <w:r w:rsidR="003511F2">
        <w:rPr>
          <w:rFonts w:eastAsia="Times New Roman"/>
          <w:b/>
          <w:bCs/>
        </w:rPr>
        <w:t xml:space="preserve">  от граждан (физических лиц) и от юридических лиц </w:t>
      </w:r>
      <w:r w:rsidRPr="00744430">
        <w:rPr>
          <w:rFonts w:eastAsia="Times New Roman"/>
          <w:b/>
          <w:bCs/>
        </w:rPr>
        <w:t xml:space="preserve">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3511F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квартал 202</w:t>
      </w:r>
      <w:r w:rsidR="003511F2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3511F2" w:rsidP="003511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  <w:vAlign w:val="center"/>
          </w:tcPr>
          <w:p w:rsidR="00744430" w:rsidRPr="00744430" w:rsidRDefault="003511F2" w:rsidP="003511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  <w:vAlign w:val="center"/>
          </w:tcPr>
          <w:p w:rsid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  <w:r w:rsidR="0035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59 обращений</w:t>
            </w:r>
          </w:p>
          <w:p w:rsidR="003511F2" w:rsidRPr="00744430" w:rsidRDefault="003511F2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3511F2" w:rsidP="00351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90" w:type="dxa"/>
            <w:vAlign w:val="center"/>
          </w:tcPr>
          <w:p w:rsidR="000023FC" w:rsidRPr="00010015" w:rsidRDefault="003511F2" w:rsidP="0035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</w:t>
      </w:r>
      <w:proofErr w:type="gramStart"/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, рассмотрением и утверждением уведомлений о планируемом строительстве (реконструкции )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соответствии 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2A226B"/>
    <w:rsid w:val="003511F2"/>
    <w:rsid w:val="003A39C4"/>
    <w:rsid w:val="003C572C"/>
    <w:rsid w:val="006971CB"/>
    <w:rsid w:val="00744430"/>
    <w:rsid w:val="007F2008"/>
    <w:rsid w:val="007F355E"/>
    <w:rsid w:val="00932D0B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2024-04-08T04:04:00Z</dcterms:created>
  <dcterms:modified xsi:type="dcterms:W3CDTF">2024-04-08T04:04:00Z</dcterms:modified>
</cp:coreProperties>
</file>